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646E" w14:textId="083640D9" w:rsidR="008D11DE" w:rsidRDefault="00581A23" w:rsidP="008D11DE">
      <w:pPr>
        <w:pStyle w:val="Heading1"/>
        <w:spacing w:before="0" w:after="360"/>
        <w:rPr>
          <w:b w:val="0"/>
          <w:bCs w:val="0"/>
          <w:sz w:val="16"/>
          <w:szCs w:val="16"/>
        </w:rPr>
      </w:pPr>
      <w:r>
        <w:rPr>
          <w:b w:val="0"/>
          <w:bCs w:val="0"/>
        </w:rPr>
        <w:t>Privacy Policy</w:t>
      </w:r>
      <w:r w:rsidR="008D11DE">
        <w:rPr>
          <w:b w:val="0"/>
          <w:bCs w:val="0"/>
        </w:rPr>
        <w:br/>
      </w:r>
      <w:r w:rsidR="00384278">
        <w:rPr>
          <w:b w:val="0"/>
          <w:bCs w:val="0"/>
          <w:sz w:val="16"/>
          <w:szCs w:val="16"/>
        </w:rPr>
        <w:br/>
      </w:r>
      <w:r w:rsidR="008D11DE" w:rsidRPr="007642AD">
        <w:rPr>
          <w:b w:val="0"/>
          <w:bCs w:val="0"/>
          <w:sz w:val="16"/>
          <w:szCs w:val="16"/>
        </w:rPr>
        <w:t>[</w:t>
      </w:r>
      <w:r w:rsidR="007642AD" w:rsidRPr="007642AD">
        <w:rPr>
          <w:b w:val="0"/>
          <w:bCs w:val="0"/>
          <w:i/>
          <w:sz w:val="16"/>
          <w:szCs w:val="16"/>
        </w:rPr>
        <w:t>F</w:t>
      </w:r>
      <w:r w:rsidR="008D11DE" w:rsidRPr="007642AD">
        <w:rPr>
          <w:b w:val="0"/>
          <w:bCs w:val="0"/>
          <w:i/>
          <w:sz w:val="16"/>
          <w:szCs w:val="16"/>
        </w:rPr>
        <w:t>or those selling website creation and hosting through the like</w:t>
      </w:r>
      <w:r w:rsidR="007642AD" w:rsidRPr="007642AD">
        <w:rPr>
          <w:b w:val="0"/>
          <w:bCs w:val="0"/>
          <w:i/>
          <w:sz w:val="16"/>
          <w:szCs w:val="16"/>
        </w:rPr>
        <w:t>s of a multisite installation. D</w:t>
      </w:r>
      <w:r w:rsidR="008D11DE" w:rsidRPr="007642AD">
        <w:rPr>
          <w:b w:val="0"/>
          <w:bCs w:val="0"/>
          <w:i/>
          <w:sz w:val="16"/>
          <w:szCs w:val="16"/>
        </w:rPr>
        <w:t xml:space="preserve">elete this </w:t>
      </w:r>
      <w:r w:rsidR="007642AD" w:rsidRPr="007642AD">
        <w:rPr>
          <w:b w:val="0"/>
          <w:bCs w:val="0"/>
          <w:i/>
          <w:sz w:val="16"/>
          <w:szCs w:val="16"/>
        </w:rPr>
        <w:t>comment. Check all square bracketed text and comments in terms below. Amend as required. Delete square brackets and drafting comments.</w:t>
      </w:r>
      <w:r>
        <w:rPr>
          <w:b w:val="0"/>
          <w:bCs w:val="0"/>
          <w:i/>
          <w:sz w:val="16"/>
          <w:szCs w:val="16"/>
        </w:rPr>
        <w:t xml:space="preserve"> Note that privacy laws can differ significantly across jurisdictions. This sample policy should only be taken as a starting point. You may wish to consult a lawyer </w:t>
      </w:r>
      <w:r w:rsidR="00897F78">
        <w:rPr>
          <w:b w:val="0"/>
          <w:bCs w:val="0"/>
          <w:i/>
          <w:sz w:val="16"/>
          <w:szCs w:val="16"/>
        </w:rPr>
        <w:t xml:space="preserve">who is qualified </w:t>
      </w:r>
      <w:r>
        <w:rPr>
          <w:b w:val="0"/>
          <w:bCs w:val="0"/>
          <w:i/>
          <w:sz w:val="16"/>
          <w:szCs w:val="16"/>
        </w:rPr>
        <w:t>in your jurisdiction.</w:t>
      </w:r>
      <w:r w:rsidR="008D11DE" w:rsidRPr="007642AD">
        <w:rPr>
          <w:b w:val="0"/>
          <w:bCs w:val="0"/>
          <w:sz w:val="16"/>
          <w:szCs w:val="16"/>
        </w:rPr>
        <w:t>]</w:t>
      </w:r>
    </w:p>
    <w:p w14:paraId="458A1808" w14:textId="7902D2A2" w:rsidR="00AD32C2" w:rsidRDefault="00AD32C2" w:rsidP="00AD32C2">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t>Overview</w:t>
      </w:r>
    </w:p>
    <w:p w14:paraId="4C95E437" w14:textId="77777777" w:rsidR="00482858" w:rsidRDefault="00482858" w:rsidP="00482858">
      <w:pPr>
        <w:pStyle w:val="BodyText"/>
        <w:sectPr w:rsidR="00482858" w:rsidSect="000C62C2">
          <w:footerReference w:type="even" r:id="rId9"/>
          <w:footerReference w:type="default" r:id="rId10"/>
          <w:pgSz w:w="11907" w:h="16840" w:code="9"/>
          <w:pgMar w:top="1021" w:right="1191" w:bottom="964" w:left="1191" w:header="567" w:footer="567" w:gutter="0"/>
          <w:cols w:space="708"/>
          <w:titlePg/>
          <w:docGrid w:linePitch="360"/>
        </w:sectPr>
      </w:pPr>
    </w:p>
    <w:p w14:paraId="5F20FFD2" w14:textId="39500D22"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lastRenderedPageBreak/>
        <w:t>Purpose</w:t>
      </w:r>
      <w:r w:rsidR="00FD25B6" w:rsidRPr="00FD25B6">
        <w:rPr>
          <w:color w:val="365F91" w:themeColor="accent1" w:themeShade="BF"/>
          <w:sz w:val="18"/>
          <w:szCs w:val="18"/>
        </w:rPr>
        <w:t xml:space="preserve"> </w:t>
      </w:r>
      <w:r w:rsidR="00FD25B6">
        <w:rPr>
          <w:color w:val="365F91" w:themeColor="accent1" w:themeShade="BF"/>
          <w:sz w:val="18"/>
          <w:szCs w:val="18"/>
        </w:rPr>
        <w:br/>
      </w:r>
      <w:r w:rsidR="00FD25B6" w:rsidRPr="00FD25B6">
        <w:rPr>
          <w:sz w:val="16"/>
          <w:szCs w:val="16"/>
        </w:rPr>
        <w:t>To explain how we handle personal information</w:t>
      </w:r>
      <w:r w:rsidR="00AD32C2">
        <w:rPr>
          <w:sz w:val="16"/>
          <w:szCs w:val="16"/>
        </w:rPr>
        <w:t>.</w:t>
      </w:r>
    </w:p>
    <w:p w14:paraId="2D377C4D" w14:textId="1C13A93B"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The information we collect</w:t>
      </w:r>
      <w:r w:rsidR="00FD25B6">
        <w:rPr>
          <w:color w:val="365F91" w:themeColor="accent1" w:themeShade="BF"/>
          <w:sz w:val="18"/>
          <w:szCs w:val="18"/>
        </w:rPr>
        <w:br/>
      </w:r>
      <w:r w:rsidR="00FD25B6">
        <w:rPr>
          <w:sz w:val="16"/>
          <w:szCs w:val="16"/>
        </w:rPr>
        <w:t>Identifying i</w:t>
      </w:r>
      <w:r w:rsidR="00AD32C2">
        <w:rPr>
          <w:sz w:val="16"/>
          <w:szCs w:val="16"/>
        </w:rPr>
        <w:t xml:space="preserve">nformation such as name, </w:t>
      </w:r>
      <w:r w:rsidR="00FD25B6" w:rsidRPr="00FD25B6">
        <w:rPr>
          <w:sz w:val="16"/>
          <w:szCs w:val="16"/>
        </w:rPr>
        <w:t>email</w:t>
      </w:r>
      <w:r w:rsidR="00FD25B6">
        <w:rPr>
          <w:sz w:val="16"/>
          <w:szCs w:val="16"/>
        </w:rPr>
        <w:t xml:space="preserve"> address</w:t>
      </w:r>
      <w:r w:rsidR="00AD32C2">
        <w:rPr>
          <w:sz w:val="16"/>
          <w:szCs w:val="16"/>
        </w:rPr>
        <w:t xml:space="preserve"> and credit card details.</w:t>
      </w:r>
    </w:p>
    <w:p w14:paraId="148B6D84" w14:textId="6B90975C"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Who holds the information</w:t>
      </w:r>
      <w:r w:rsidR="00AD32C2">
        <w:rPr>
          <w:color w:val="365F91" w:themeColor="accent1" w:themeShade="BF"/>
          <w:sz w:val="18"/>
          <w:szCs w:val="18"/>
        </w:rPr>
        <w:br/>
      </w:r>
      <w:r w:rsidR="00AD32C2" w:rsidRPr="00AD32C2">
        <w:rPr>
          <w:sz w:val="16"/>
          <w:szCs w:val="16"/>
        </w:rPr>
        <w:t>We do. Our service providers hold some of it too.</w:t>
      </w:r>
    </w:p>
    <w:p w14:paraId="66424726" w14:textId="1778223C" w:rsidR="00482858" w:rsidRPr="00AD32C2" w:rsidRDefault="00482858" w:rsidP="00FD25B6">
      <w:pPr>
        <w:spacing w:after="120" w:line="200" w:lineRule="atLeast"/>
        <w:rPr>
          <w:sz w:val="16"/>
          <w:szCs w:val="16"/>
        </w:rPr>
      </w:pPr>
      <w:r w:rsidRPr="00FD25B6">
        <w:rPr>
          <w:color w:val="365F91" w:themeColor="accent1" w:themeShade="BF"/>
          <w:sz w:val="18"/>
          <w:szCs w:val="18"/>
        </w:rPr>
        <w:t>Conseqeunces of not providing personal information</w:t>
      </w:r>
      <w:r w:rsidR="00AD32C2">
        <w:rPr>
          <w:color w:val="365F91" w:themeColor="accent1" w:themeShade="BF"/>
          <w:sz w:val="18"/>
          <w:szCs w:val="18"/>
        </w:rPr>
        <w:br/>
      </w:r>
      <w:r w:rsidR="00AD32C2" w:rsidRPr="00AD32C2">
        <w:rPr>
          <w:sz w:val="16"/>
          <w:szCs w:val="16"/>
        </w:rPr>
        <w:t>You may not be able to obtain our services.</w:t>
      </w:r>
    </w:p>
    <w:p w14:paraId="4C9206F8" w14:textId="57E93287"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Why we collect and store your personal information</w:t>
      </w:r>
      <w:r w:rsidR="00AD32C2">
        <w:rPr>
          <w:color w:val="365F91" w:themeColor="accent1" w:themeShade="BF"/>
          <w:sz w:val="18"/>
          <w:szCs w:val="18"/>
        </w:rPr>
        <w:br/>
      </w:r>
      <w:r w:rsidR="00AD32C2" w:rsidRPr="00AD32C2">
        <w:rPr>
          <w:sz w:val="16"/>
          <w:szCs w:val="16"/>
        </w:rPr>
        <w:t>To provide our services and to communicate with you.</w:t>
      </w:r>
    </w:p>
    <w:p w14:paraId="11D5E350" w14:textId="320DB846" w:rsidR="00482858" w:rsidRPr="00AD32C2" w:rsidRDefault="00482858" w:rsidP="00FD25B6">
      <w:pPr>
        <w:spacing w:after="120" w:line="200" w:lineRule="atLeast"/>
        <w:rPr>
          <w:sz w:val="16"/>
          <w:szCs w:val="16"/>
        </w:rPr>
      </w:pPr>
      <w:r w:rsidRPr="00FD25B6">
        <w:rPr>
          <w:color w:val="365F91" w:themeColor="accent1" w:themeShade="BF"/>
          <w:sz w:val="18"/>
          <w:szCs w:val="18"/>
        </w:rPr>
        <w:t>Commercial communications</w:t>
      </w:r>
      <w:r w:rsidR="00AD32C2">
        <w:rPr>
          <w:color w:val="365F91" w:themeColor="accent1" w:themeShade="BF"/>
          <w:sz w:val="18"/>
          <w:szCs w:val="18"/>
        </w:rPr>
        <w:br/>
      </w:r>
      <w:r w:rsidR="00AD32C2" w:rsidRPr="00AD32C2">
        <w:rPr>
          <w:sz w:val="16"/>
          <w:szCs w:val="16"/>
        </w:rPr>
        <w:t>We</w:t>
      </w:r>
      <w:r w:rsidR="00AD32C2">
        <w:rPr>
          <w:sz w:val="16"/>
          <w:szCs w:val="16"/>
        </w:rPr>
        <w:t>’ll</w:t>
      </w:r>
      <w:r w:rsidR="00F23498">
        <w:rPr>
          <w:sz w:val="16"/>
          <w:szCs w:val="16"/>
        </w:rPr>
        <w:t xml:space="preserve"> send you commercial mes</w:t>
      </w:r>
      <w:bookmarkStart w:id="0" w:name="_GoBack"/>
      <w:bookmarkEnd w:id="0"/>
      <w:r w:rsidR="00AD32C2" w:rsidRPr="00AD32C2">
        <w:rPr>
          <w:sz w:val="16"/>
          <w:szCs w:val="16"/>
        </w:rPr>
        <w:t>sages now and then.</w:t>
      </w:r>
    </w:p>
    <w:p w14:paraId="64797FD3" w14:textId="172FA6DE" w:rsidR="00482858" w:rsidRPr="00AD32C2" w:rsidRDefault="00482858" w:rsidP="00FD25B6">
      <w:pPr>
        <w:spacing w:after="120" w:line="200" w:lineRule="atLeast"/>
        <w:rPr>
          <w:sz w:val="16"/>
          <w:szCs w:val="16"/>
        </w:rPr>
      </w:pPr>
      <w:r w:rsidRPr="00FD25B6">
        <w:rPr>
          <w:color w:val="365F91" w:themeColor="accent1" w:themeShade="BF"/>
          <w:sz w:val="18"/>
          <w:szCs w:val="18"/>
        </w:rPr>
        <w:lastRenderedPageBreak/>
        <w:t>Disclosure</w:t>
      </w:r>
      <w:r w:rsidR="00AD32C2">
        <w:rPr>
          <w:color w:val="365F91" w:themeColor="accent1" w:themeShade="BF"/>
          <w:sz w:val="18"/>
          <w:szCs w:val="18"/>
        </w:rPr>
        <w:br/>
      </w:r>
      <w:r w:rsidR="00AD32C2" w:rsidRPr="00AD32C2">
        <w:rPr>
          <w:sz w:val="16"/>
          <w:szCs w:val="16"/>
        </w:rPr>
        <w:t>We control disclosure of your personal information and only share it as indicated</w:t>
      </w:r>
      <w:r w:rsidR="00AD32C2">
        <w:rPr>
          <w:sz w:val="16"/>
          <w:szCs w:val="16"/>
        </w:rPr>
        <w:t>.</w:t>
      </w:r>
    </w:p>
    <w:p w14:paraId="2429B27F" w14:textId="5D90CDAF"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How long the information will be held</w:t>
      </w:r>
      <w:r w:rsidR="00AD32C2">
        <w:rPr>
          <w:color w:val="365F91" w:themeColor="accent1" w:themeShade="BF"/>
          <w:sz w:val="18"/>
          <w:szCs w:val="18"/>
        </w:rPr>
        <w:br/>
      </w:r>
      <w:r w:rsidR="00AD32C2" w:rsidRPr="00AD32C2">
        <w:rPr>
          <w:sz w:val="16"/>
          <w:szCs w:val="16"/>
        </w:rPr>
        <w:t>While we're providing our services and as we consider expedient to enable communication with you</w:t>
      </w:r>
      <w:r w:rsidR="00AD32C2">
        <w:rPr>
          <w:sz w:val="16"/>
          <w:szCs w:val="16"/>
        </w:rPr>
        <w:t>.</w:t>
      </w:r>
    </w:p>
    <w:p w14:paraId="22DD4D9D" w14:textId="52480892" w:rsidR="00AD32C2" w:rsidRPr="00AD32C2"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Other information and cookies</w:t>
      </w:r>
      <w:r w:rsidR="00AD32C2">
        <w:rPr>
          <w:color w:val="365F91" w:themeColor="accent1" w:themeShade="BF"/>
          <w:sz w:val="18"/>
          <w:szCs w:val="18"/>
        </w:rPr>
        <w:br/>
      </w:r>
      <w:r w:rsidR="00AD32C2" w:rsidRPr="00AD32C2">
        <w:rPr>
          <w:sz w:val="16"/>
          <w:szCs w:val="16"/>
        </w:rPr>
        <w:t>We collect statistical information and set cookies</w:t>
      </w:r>
      <w:r w:rsidR="00AD32C2">
        <w:rPr>
          <w:sz w:val="16"/>
          <w:szCs w:val="16"/>
        </w:rPr>
        <w:t xml:space="preserve"> (see Cookies Policy for more information on cookies).</w:t>
      </w:r>
    </w:p>
    <w:p w14:paraId="204E411C" w14:textId="6052A500" w:rsidR="00482858" w:rsidRPr="00FD25B6" w:rsidRDefault="00482858" w:rsidP="00FD25B6">
      <w:pPr>
        <w:spacing w:after="120" w:line="200" w:lineRule="atLeast"/>
        <w:rPr>
          <w:color w:val="365F91" w:themeColor="accent1" w:themeShade="BF"/>
          <w:sz w:val="18"/>
          <w:szCs w:val="18"/>
        </w:rPr>
      </w:pPr>
      <w:r w:rsidRPr="00FD25B6">
        <w:rPr>
          <w:color w:val="365F91" w:themeColor="accent1" w:themeShade="BF"/>
          <w:sz w:val="18"/>
          <w:szCs w:val="18"/>
        </w:rPr>
        <w:t>Get in touch</w:t>
      </w:r>
      <w:r w:rsidR="00AD32C2">
        <w:rPr>
          <w:color w:val="365F91" w:themeColor="accent1" w:themeShade="BF"/>
          <w:sz w:val="18"/>
          <w:szCs w:val="18"/>
        </w:rPr>
        <w:br/>
      </w:r>
      <w:r w:rsidR="00AD32C2" w:rsidRPr="00AD32C2">
        <w:rPr>
          <w:sz w:val="16"/>
          <w:szCs w:val="16"/>
        </w:rPr>
        <w:t>Get in touch if you have any questions or concerns</w:t>
      </w:r>
      <w:r w:rsidR="00AD32C2">
        <w:rPr>
          <w:sz w:val="16"/>
          <w:szCs w:val="16"/>
        </w:rPr>
        <w:t>.</w:t>
      </w:r>
    </w:p>
    <w:p w14:paraId="4C4C44BA" w14:textId="2F666140" w:rsidR="00FD25B6" w:rsidRDefault="00FD25B6" w:rsidP="00FD25B6">
      <w:pPr>
        <w:spacing w:after="120" w:line="200" w:lineRule="atLeast"/>
        <w:rPr>
          <w:sz w:val="16"/>
          <w:szCs w:val="16"/>
        </w:rPr>
      </w:pPr>
      <w:r w:rsidRPr="00FD25B6">
        <w:rPr>
          <w:color w:val="365F91" w:themeColor="accent1" w:themeShade="BF"/>
          <w:sz w:val="18"/>
          <w:szCs w:val="18"/>
        </w:rPr>
        <w:t>Change</w:t>
      </w:r>
      <w:r w:rsidR="00AD32C2">
        <w:rPr>
          <w:color w:val="365F91" w:themeColor="accent1" w:themeShade="BF"/>
          <w:sz w:val="18"/>
          <w:szCs w:val="18"/>
        </w:rPr>
        <w:br/>
      </w:r>
      <w:r w:rsidR="00AD32C2" w:rsidRPr="00AD32C2">
        <w:rPr>
          <w:sz w:val="16"/>
          <w:szCs w:val="16"/>
        </w:rPr>
        <w:t>We may change this policy over time.</w:t>
      </w:r>
    </w:p>
    <w:p w14:paraId="607A6C67" w14:textId="77777777" w:rsidR="00AD32C2" w:rsidRDefault="00AD32C2" w:rsidP="00FD25B6">
      <w:pPr>
        <w:spacing w:after="120" w:line="200" w:lineRule="atLeast"/>
        <w:rPr>
          <w:sz w:val="16"/>
          <w:szCs w:val="16"/>
        </w:rPr>
      </w:pPr>
    </w:p>
    <w:p w14:paraId="539D9C8F" w14:textId="77777777" w:rsidR="00AD32C2" w:rsidRDefault="00AD32C2" w:rsidP="00FD25B6">
      <w:pPr>
        <w:spacing w:after="120" w:line="200" w:lineRule="atLeast"/>
        <w:rPr>
          <w:sz w:val="16"/>
          <w:szCs w:val="16"/>
        </w:rPr>
      </w:pPr>
    </w:p>
    <w:p w14:paraId="608BFE6D" w14:textId="77777777" w:rsidR="00AD32C2" w:rsidRPr="00FD25B6" w:rsidRDefault="00AD32C2" w:rsidP="00FD25B6">
      <w:pPr>
        <w:spacing w:after="120" w:line="200" w:lineRule="atLeast"/>
        <w:rPr>
          <w:color w:val="365F91" w:themeColor="accent1" w:themeShade="BF"/>
          <w:sz w:val="18"/>
          <w:szCs w:val="18"/>
        </w:rPr>
        <w:sectPr w:rsidR="00AD32C2" w:rsidRPr="00FD25B6" w:rsidSect="00482858">
          <w:type w:val="continuous"/>
          <w:pgSz w:w="11907" w:h="16840" w:code="9"/>
          <w:pgMar w:top="1021" w:right="1191" w:bottom="964" w:left="1191" w:header="567" w:footer="567" w:gutter="0"/>
          <w:cols w:num="2" w:space="708"/>
          <w:titlePg/>
          <w:docGrid w:linePitch="360"/>
        </w:sectPr>
      </w:pPr>
    </w:p>
    <w:p w14:paraId="3CAE5691" w14:textId="77777777" w:rsidR="00581A23" w:rsidRDefault="00581A23" w:rsidP="0072495B">
      <w:pPr>
        <w:pStyle w:val="BodyText"/>
        <w:pBdr>
          <w:top w:val="single" w:sz="4" w:space="12" w:color="D9D9D9" w:themeColor="background1" w:themeShade="D9"/>
        </w:pBdr>
        <w:rPr>
          <w:bCs/>
          <w:color w:val="595959" w:themeColor="text1" w:themeTint="A6"/>
          <w:szCs w:val="22"/>
        </w:rPr>
      </w:pPr>
      <w:r>
        <w:rPr>
          <w:bCs/>
          <w:color w:val="595959" w:themeColor="text1" w:themeTint="A6"/>
          <w:szCs w:val="22"/>
        </w:rPr>
        <w:lastRenderedPageBreak/>
        <w:t>Purpose</w:t>
      </w:r>
    </w:p>
    <w:p w14:paraId="18F094A7" w14:textId="55151977" w:rsidR="00F73BAC" w:rsidRDefault="00F73BAC" w:rsidP="00581A23">
      <w:pPr>
        <w:pStyle w:val="NumbersLevel1"/>
        <w:tabs>
          <w:tab w:val="clear" w:pos="709"/>
          <w:tab w:val="num" w:pos="1134"/>
        </w:tabs>
        <w:ind w:left="1134" w:hanging="567"/>
      </w:pPr>
      <w:r>
        <w:t>This website is operated by [</w:t>
      </w:r>
      <w:r>
        <w:rPr>
          <w:i/>
        </w:rPr>
        <w:t xml:space="preserve">insert legal name of your </w:t>
      </w:r>
      <w:r w:rsidRPr="00F73BAC">
        <w:rPr>
          <w:i/>
        </w:rPr>
        <w:t>business</w:t>
      </w:r>
      <w:r>
        <w:t xml:space="preserve">]. </w:t>
      </w:r>
      <w:r w:rsidR="00581A23" w:rsidRPr="00F73BAC">
        <w:t>In</w:t>
      </w:r>
      <w:r w:rsidR="00581A23" w:rsidRPr="00581A23">
        <w:t xml:space="preserve"> this policy we explain how we handle your personal information. Terms used in our Terms of Use have the same meaning in this policy. This privacy policy and its interpretation and operation are governed by [</w:t>
      </w:r>
      <w:r w:rsidR="00581A23" w:rsidRPr="00384278">
        <w:rPr>
          <w:i/>
        </w:rPr>
        <w:t>insert the country or state whose law applies</w:t>
      </w:r>
      <w:r w:rsidR="00581A23" w:rsidRPr="00581A23">
        <w:t>] law.</w:t>
      </w:r>
    </w:p>
    <w:p w14:paraId="05916B06" w14:textId="12CA2337" w:rsidR="00581A23" w:rsidRPr="00581A23" w:rsidRDefault="00F73BAC" w:rsidP="00581A23">
      <w:pPr>
        <w:pStyle w:val="NumbersLevel1"/>
        <w:tabs>
          <w:tab w:val="clear" w:pos="709"/>
          <w:tab w:val="num" w:pos="1134"/>
        </w:tabs>
        <w:ind w:left="1134" w:hanging="567"/>
      </w:pPr>
      <w:r>
        <w:t>[The data controller, for the purposes of the Data Protection Act 1998, is [</w:t>
      </w:r>
      <w:r w:rsidRPr="00F73BAC">
        <w:rPr>
          <w:i/>
        </w:rPr>
        <w:t>insert legal name and address of your business</w:t>
      </w:r>
      <w:r>
        <w:rPr>
          <w:i/>
        </w:rPr>
        <w:t>, assuming it is your business that will process the personal information</w:t>
      </w:r>
      <w:r>
        <w:t>].] [</w:t>
      </w:r>
      <w:r>
        <w:rPr>
          <w:i/>
        </w:rPr>
        <w:t xml:space="preserve">This paragraph is relevant to UK-based businesses. The need for such a statement is likely to exist under the data protection laws of other European member states </w:t>
      </w:r>
      <w:r w:rsidR="002D6975">
        <w:rPr>
          <w:i/>
        </w:rPr>
        <w:t>as the laws stem from a European directive. If not relevant to you, e.g., because your business is based elsewhere, you can and should delete this paragraph.</w:t>
      </w:r>
      <w:r w:rsidR="002D6975">
        <w:t>]</w:t>
      </w:r>
      <w:r w:rsidR="00581A23">
        <w:br/>
      </w:r>
    </w:p>
    <w:p w14:paraId="7AD25576" w14:textId="184C16A6"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The information we collect</w:t>
      </w:r>
    </w:p>
    <w:p w14:paraId="72257F5C" w14:textId="77777777" w:rsidR="00581A23" w:rsidRPr="00581A23" w:rsidRDefault="00581A23" w:rsidP="00581A23">
      <w:pPr>
        <w:pStyle w:val="NumbersLevel1"/>
        <w:tabs>
          <w:tab w:val="clear" w:pos="709"/>
          <w:tab w:val="num" w:pos="1134"/>
        </w:tabs>
        <w:ind w:left="1134" w:hanging="567"/>
      </w:pPr>
      <w:r w:rsidRPr="00581A23">
        <w:t>When you register as a Customer, we'll ask you for some identifying information, such as your name and email address. You may also provide us with personal information in the course of using our services. When you're logged in, our systems will also generate information about your use of our services.</w:t>
      </w:r>
    </w:p>
    <w:p w14:paraId="7C3D0FA1" w14:textId="77777777" w:rsidR="00581A23" w:rsidRPr="00581A23" w:rsidRDefault="00581A23" w:rsidP="00581A23">
      <w:pPr>
        <w:pStyle w:val="NumbersLevel1"/>
        <w:tabs>
          <w:tab w:val="clear" w:pos="709"/>
          <w:tab w:val="num" w:pos="1134"/>
        </w:tabs>
        <w:ind w:left="1134" w:hanging="567"/>
      </w:pPr>
      <w:r w:rsidRPr="00581A23">
        <w:t>If you purchase a service from us using a credit or debit card, you will be required to provide your credit or debit card details. We store some of these details (your address, partial card number, expiry date and name) [amend if this is not correct] and our credit card processor stores your full credit or debit card number. Our credit card processor is [</w:t>
      </w:r>
      <w:r w:rsidRPr="00384278">
        <w:rPr>
          <w:i/>
        </w:rPr>
        <w:t>insert name of credit card processor</w:t>
      </w:r>
      <w:r w:rsidRPr="00581A23">
        <w:t>]. You can find its privacy policy at [</w:t>
      </w:r>
      <w:r w:rsidRPr="00384278">
        <w:rPr>
          <w:i/>
        </w:rPr>
        <w:t>insert link to privacy policy of your credit card processor</w:t>
      </w:r>
      <w:r w:rsidRPr="00581A23">
        <w:t>].</w:t>
      </w:r>
    </w:p>
    <w:p w14:paraId="49317899" w14:textId="34FA9EB3" w:rsidR="00581A23" w:rsidRPr="00581A23" w:rsidRDefault="00581A23" w:rsidP="00581A23">
      <w:pPr>
        <w:pStyle w:val="NumbersLevel1"/>
        <w:tabs>
          <w:tab w:val="clear" w:pos="709"/>
          <w:tab w:val="num" w:pos="1134"/>
        </w:tabs>
        <w:ind w:left="1134" w:hanging="567"/>
      </w:pPr>
      <w:r w:rsidRPr="00581A23">
        <w:t>If you wish to subscribe to site or blog updates by email, you'll need to provide your [name and] email address when subscribing. [</w:t>
      </w:r>
      <w:r w:rsidRPr="00384278">
        <w:rPr>
          <w:i/>
        </w:rPr>
        <w:t>If this paragraph is not relevant, delete it. If it is relevant, check whether you'll ask for name and email address or only email address; amend if required</w:t>
      </w:r>
      <w:r w:rsidRPr="00581A23">
        <w:t>]</w:t>
      </w:r>
      <w:r>
        <w:br/>
      </w:r>
    </w:p>
    <w:p w14:paraId="4F0981E5"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lastRenderedPageBreak/>
        <w:t>Who holds the information</w:t>
      </w:r>
    </w:p>
    <w:p w14:paraId="60B7448F" w14:textId="77777777" w:rsidR="00897F78" w:rsidRDefault="00581A23" w:rsidP="00581A23">
      <w:pPr>
        <w:pStyle w:val="NumbersLevel1"/>
        <w:tabs>
          <w:tab w:val="clear" w:pos="709"/>
          <w:tab w:val="num" w:pos="1134"/>
        </w:tabs>
        <w:ind w:left="1134" w:hanging="567"/>
      </w:pPr>
      <w:r w:rsidRPr="00581A23">
        <w:t>Other than credit card details, we are the entity that will hold your personal information. We take good care of it and have systems and processes in place to protect it. Technically, your personal information is also held by our web host, [</w:t>
      </w:r>
      <w:r w:rsidRPr="00384278">
        <w:rPr>
          <w:i/>
        </w:rPr>
        <w:t>insert name of web host</w:t>
      </w:r>
      <w:r w:rsidRPr="00581A23">
        <w:t>]</w:t>
      </w:r>
      <w:r w:rsidR="001E3942">
        <w:t xml:space="preserve"> [and some of it is also held by our email provider] [</w:t>
      </w:r>
      <w:r w:rsidR="001E3942">
        <w:rPr>
          <w:i/>
        </w:rPr>
        <w:t>insert name of email provider, e.g., MailChimp, Aweber etc, if relevant</w:t>
      </w:r>
      <w:r w:rsidR="001E3942">
        <w:t>]</w:t>
      </w:r>
      <w:r w:rsidRPr="00581A23">
        <w:t>. [</w:t>
      </w:r>
      <w:r w:rsidRPr="00384278">
        <w:rPr>
          <w:i/>
        </w:rPr>
        <w:t>It is important to check that this paragraph is factually accurate. It may be the case, for example, that personal information is held by other parties who provide plugins or other services you're using in conjunction with your platform</w:t>
      </w:r>
      <w:r w:rsidRPr="00581A23">
        <w:t xml:space="preserve">] </w:t>
      </w:r>
    </w:p>
    <w:p w14:paraId="4BC1DE09" w14:textId="00564233" w:rsidR="00581A23" w:rsidRPr="00581A23" w:rsidRDefault="00897F78" w:rsidP="00897F78">
      <w:pPr>
        <w:pStyle w:val="NumbersLevel1"/>
        <w:numPr>
          <w:ilvl w:val="0"/>
          <w:numId w:val="0"/>
        </w:numPr>
        <w:ind w:left="1134"/>
      </w:pPr>
      <w:r>
        <w:t>[</w:t>
      </w:r>
      <w:r w:rsidRPr="00897F78">
        <w:rPr>
          <w:i/>
        </w:rPr>
        <w:t xml:space="preserve">Note for service providers in European member states: 'Personal data shall not be transferred to a country or territory outside the European Economic Area unless that country or territory ensures an adequate level of protection for the rights and freedoms of data subjects in relation to the processing of personal data' (as this rule from the European Data Protection Directive has been stated in Data Protection Principle 8 in the UK's Data Protection Act 1998). If you're in the UK, see the Information Commissioner's website at https://ico.org.uk/for-organisations/guide-to-data-protection/principle-8-international/ </w:t>
      </w:r>
      <w:r>
        <w:rPr>
          <w:i/>
        </w:rPr>
        <w:t xml:space="preserve"> </w:t>
      </w:r>
      <w:r w:rsidRPr="00897F78">
        <w:rPr>
          <w:i/>
        </w:rPr>
        <w:t xml:space="preserve">Note that </w:t>
      </w:r>
      <w:r>
        <w:rPr>
          <w:i/>
        </w:rPr>
        <w:t xml:space="preserve">the </w:t>
      </w:r>
      <w:r w:rsidRPr="00897F78">
        <w:rPr>
          <w:i/>
        </w:rPr>
        <w:t>United States is considered to have an adequate level of protection where personal data is sent to the US and the US service provider complies with the US-EU Safe Harbor Framework</w:t>
      </w:r>
      <w:r>
        <w:rPr>
          <w:i/>
        </w:rPr>
        <w:t xml:space="preserve">. </w:t>
      </w:r>
      <w:r w:rsidRPr="00897F78">
        <w:rPr>
          <w:i/>
        </w:rPr>
        <w:t>Where personal data is being transferred outside of the European Economic Area to a US-based service provider, you may wish to say something like this: "This website is hosted by [WP Engine] and we use [MailChimp] to manage our mailing list so these services will also hold certain information on our behalf. They are based outside the European Economic Area (EEA) but comply with the US-EU Safe Harbor Framework. The privacy policy of WP Engine is available at [http://wpengine.com/privacy/] and the privacy policy of MailChimp is available at [http://mailchimp.com/legal/privacy/]."</w:t>
      </w:r>
      <w:r w:rsidRPr="00897F78">
        <w:t>]</w:t>
      </w:r>
      <w:r w:rsidR="00581A23">
        <w:br/>
      </w:r>
    </w:p>
    <w:p w14:paraId="4BBA5862"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Consequences of not providing personal information</w:t>
      </w:r>
    </w:p>
    <w:p w14:paraId="3AE0FC0B" w14:textId="3AF4BC3D" w:rsidR="00581A23" w:rsidRPr="00581A23" w:rsidRDefault="00581A23" w:rsidP="00581A23">
      <w:pPr>
        <w:pStyle w:val="NumbersLevel1"/>
        <w:tabs>
          <w:tab w:val="clear" w:pos="709"/>
          <w:tab w:val="num" w:pos="1134"/>
        </w:tabs>
        <w:ind w:left="1134" w:hanging="567"/>
      </w:pPr>
      <w:r w:rsidRPr="00581A23">
        <w:t>If you don't wish to provide the information we request, we may not be able to provide you with the services you're after.</w:t>
      </w:r>
      <w:r>
        <w:br/>
      </w:r>
    </w:p>
    <w:p w14:paraId="6CA41D71"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Why we collect and store your personal information</w:t>
      </w:r>
    </w:p>
    <w:p w14:paraId="7C7B2C66" w14:textId="59E63385" w:rsidR="00581A23" w:rsidRPr="00581A23" w:rsidRDefault="00581A23" w:rsidP="00581A23">
      <w:pPr>
        <w:pStyle w:val="NumbersLevel1"/>
        <w:tabs>
          <w:tab w:val="clear" w:pos="709"/>
          <w:tab w:val="num" w:pos="1134"/>
        </w:tabs>
        <w:ind w:left="1134" w:hanging="567"/>
      </w:pPr>
      <w:r w:rsidRPr="00581A23">
        <w:t>We collect and retain the personal information outlined above to enable us to identify you, to provide our services to you, to provide you with support and to communicate with you in relation to your use of our Service.</w:t>
      </w:r>
      <w:r>
        <w:br/>
      </w:r>
    </w:p>
    <w:p w14:paraId="265C52A0"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Disclosure</w:t>
      </w:r>
    </w:p>
    <w:p w14:paraId="5E78BD20" w14:textId="6F535A78" w:rsidR="00581A23" w:rsidRPr="00581A23" w:rsidRDefault="00581A23" w:rsidP="00581A23">
      <w:pPr>
        <w:pStyle w:val="NumbersLevel1"/>
        <w:tabs>
          <w:tab w:val="clear" w:pos="709"/>
          <w:tab w:val="num" w:pos="1134"/>
        </w:tabs>
        <w:ind w:left="1134" w:hanging="567"/>
      </w:pPr>
      <w:r w:rsidRPr="00581A23">
        <w:t>We strictly control the disclosure of your personal information. [</w:t>
      </w:r>
      <w:r w:rsidRPr="00384278">
        <w:rPr>
          <w:i/>
        </w:rPr>
        <w:t>insert details of any third parties to whom customers' personal information is disclosed</w:t>
      </w:r>
      <w:r w:rsidRPr="00581A23">
        <w:t>] Otherwise we do not disclose your personal information unless we need to do so to protect our or third party rights or we have to by law.</w:t>
      </w:r>
      <w:r>
        <w:br/>
      </w:r>
    </w:p>
    <w:p w14:paraId="62DC5715"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How long the information will be held</w:t>
      </w:r>
    </w:p>
    <w:p w14:paraId="04E6D50E" w14:textId="6BC28FAC" w:rsidR="00581A23" w:rsidRPr="00581A23" w:rsidRDefault="00581A23" w:rsidP="00581A23">
      <w:pPr>
        <w:pStyle w:val="NumbersLevel1"/>
        <w:tabs>
          <w:tab w:val="clear" w:pos="709"/>
          <w:tab w:val="num" w:pos="1134"/>
        </w:tabs>
        <w:ind w:left="1134" w:hanging="567"/>
      </w:pPr>
      <w:r w:rsidRPr="00581A23">
        <w:t>We’ll hold the information for as long as we are providing our services or as we consider expedient to enable subsequent communication with you. When we no longer require it for such purposes, we’ll delete it. [You can still unsubscribe from the mailing list at any time and we will delete your personal information if you’d like us to.] [</w:t>
      </w:r>
      <w:r w:rsidRPr="00384278">
        <w:rPr>
          <w:i/>
        </w:rPr>
        <w:t>Consider whether the last sentence / how much of it is relevant</w:t>
      </w:r>
      <w:r w:rsidRPr="00581A23">
        <w:t>]</w:t>
      </w:r>
      <w:r>
        <w:br/>
      </w:r>
    </w:p>
    <w:p w14:paraId="65F8F924" w14:textId="77777777" w:rsidR="004105F1" w:rsidRDefault="004105F1">
      <w:pPr>
        <w:spacing w:line="240" w:lineRule="auto"/>
        <w:rPr>
          <w:bCs/>
          <w:color w:val="595959" w:themeColor="text1" w:themeTint="A6"/>
          <w:szCs w:val="22"/>
        </w:rPr>
      </w:pPr>
      <w:r>
        <w:rPr>
          <w:bCs/>
          <w:color w:val="595959" w:themeColor="text1" w:themeTint="A6"/>
          <w:szCs w:val="22"/>
        </w:rPr>
        <w:br w:type="page"/>
      </w:r>
    </w:p>
    <w:p w14:paraId="4E6BBFF6" w14:textId="21C38CB0"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lastRenderedPageBreak/>
        <w:t xml:space="preserve">Commercial communications </w:t>
      </w:r>
    </w:p>
    <w:p w14:paraId="7F1ABBB4" w14:textId="77777777" w:rsidR="00581A23" w:rsidRPr="00581A23" w:rsidRDefault="00581A23" w:rsidP="00581A23">
      <w:pPr>
        <w:pStyle w:val="NumbersLevel1"/>
        <w:tabs>
          <w:tab w:val="clear" w:pos="709"/>
          <w:tab w:val="num" w:pos="1134"/>
        </w:tabs>
        <w:ind w:left="1134" w:hanging="567"/>
      </w:pPr>
      <w:r w:rsidRPr="00581A23">
        <w:t>If you’re a Customer, we may send messages to you in relation to our current or future products and services and your use of them. We may do so by email or by using any internal messaging system we may implement (if any). By signing up to our Terms of Use when registering to become a Customer, you consent to our sending such messages to you.</w:t>
      </w:r>
    </w:p>
    <w:p w14:paraId="74E73E2C" w14:textId="36B1CE01" w:rsidR="00581A23" w:rsidRPr="00581A23" w:rsidRDefault="00581A23" w:rsidP="00581A23">
      <w:pPr>
        <w:pStyle w:val="NumbersLevel1"/>
        <w:tabs>
          <w:tab w:val="clear" w:pos="709"/>
          <w:tab w:val="num" w:pos="1134"/>
        </w:tabs>
        <w:ind w:left="1134" w:hanging="567"/>
      </w:pPr>
      <w:r w:rsidRPr="00581A23">
        <w:t xml:space="preserve">Our commercial messages to you will contain unsubscribe information so you can opt out of further receipt. </w:t>
      </w:r>
      <w:r>
        <w:br/>
      </w:r>
    </w:p>
    <w:p w14:paraId="1C8E1AFB"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Other information and cookies</w:t>
      </w:r>
    </w:p>
    <w:p w14:paraId="2F763A8B" w14:textId="1C842F94" w:rsidR="00581A23" w:rsidRPr="00581A23" w:rsidRDefault="00581A23" w:rsidP="00581A23">
      <w:pPr>
        <w:pStyle w:val="NumbersLevel1"/>
        <w:tabs>
          <w:tab w:val="clear" w:pos="709"/>
          <w:tab w:val="num" w:pos="1134"/>
        </w:tabs>
        <w:ind w:left="1134" w:hanging="567"/>
      </w:pPr>
      <w:r w:rsidRPr="00581A23">
        <w:t>We collect anonymous statistical information about visits to our Service using [Google Analytics and WordPress.com Stats] [</w:t>
      </w:r>
      <w:r w:rsidRPr="00384278">
        <w:rPr>
          <w:i/>
        </w:rPr>
        <w:t>amend as relevant</w:t>
      </w:r>
      <w:r w:rsidRPr="00581A23">
        <w:t>]. The cookies that are generated for this purpose are described on our Cookies page.</w:t>
      </w:r>
      <w:r w:rsidR="006B36A8">
        <w:t xml:space="preserve"> [</w:t>
      </w:r>
      <w:r w:rsidR="006B36A8">
        <w:rPr>
          <w:i/>
        </w:rPr>
        <w:t>If, in your country, you are not required by law to address cookies, either at all or with the degree of prominence suggested here, you may wish to address cookie usage within this policy and not have a separate cookies policy.</w:t>
      </w:r>
      <w:r w:rsidR="006B36A8" w:rsidRPr="006B36A8">
        <w:t>]</w:t>
      </w:r>
      <w:r>
        <w:br/>
      </w:r>
    </w:p>
    <w:p w14:paraId="446007FF"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Get in touch</w:t>
      </w:r>
    </w:p>
    <w:p w14:paraId="61066D2F" w14:textId="220EB0D9" w:rsidR="00581A23" w:rsidRPr="00581A23" w:rsidRDefault="00581A23" w:rsidP="00581A23">
      <w:pPr>
        <w:pStyle w:val="NumbersLevel1"/>
        <w:tabs>
          <w:tab w:val="clear" w:pos="709"/>
          <w:tab w:val="num" w:pos="1134"/>
        </w:tabs>
        <w:ind w:left="1134" w:hanging="567"/>
      </w:pPr>
      <w:r w:rsidRPr="00581A23">
        <w:t>Feel free to get in touch if you’d like to see the personal information about you that we have stored, or to request correction of such personal information, or if you have any concerns regarding your privacy. You’ll understand that we may need to ask for proof of your identity before providing you with any personal information. You can contact us at [</w:t>
      </w:r>
      <w:r w:rsidRPr="00384278">
        <w:rPr>
          <w:i/>
        </w:rPr>
        <w:t>insert contact details</w:t>
      </w:r>
      <w:r w:rsidRPr="00581A23">
        <w:t>]</w:t>
      </w:r>
      <w:r>
        <w:br/>
      </w:r>
    </w:p>
    <w:p w14:paraId="29E7F094" w14:textId="77777777" w:rsidR="00581A23" w:rsidRPr="00581A23" w:rsidRDefault="00581A23" w:rsidP="00581A23">
      <w:pPr>
        <w:pStyle w:val="BodyText"/>
        <w:pBdr>
          <w:top w:val="single" w:sz="4" w:space="12" w:color="D9D9D9" w:themeColor="background1" w:themeShade="D9"/>
        </w:pBdr>
        <w:rPr>
          <w:bCs/>
          <w:color w:val="595959" w:themeColor="text1" w:themeTint="A6"/>
          <w:szCs w:val="22"/>
        </w:rPr>
      </w:pPr>
      <w:r w:rsidRPr="00581A23">
        <w:rPr>
          <w:bCs/>
          <w:color w:val="595959" w:themeColor="text1" w:themeTint="A6"/>
          <w:szCs w:val="22"/>
        </w:rPr>
        <w:t>Changes</w:t>
      </w:r>
    </w:p>
    <w:p w14:paraId="5C9AADD5" w14:textId="28A335F2" w:rsidR="00581A23" w:rsidRPr="00581A23" w:rsidRDefault="00581A23" w:rsidP="00581A23">
      <w:pPr>
        <w:pStyle w:val="NumbersLevel1"/>
        <w:tabs>
          <w:tab w:val="clear" w:pos="709"/>
          <w:tab w:val="num" w:pos="1134"/>
        </w:tabs>
        <w:ind w:left="1134" w:hanging="567"/>
      </w:pPr>
      <w:r w:rsidRPr="00581A23">
        <w:t>We may make changes to this privacy policy in the future. Any changes will be posted on this website.</w:t>
      </w:r>
      <w:r>
        <w:br/>
      </w:r>
    </w:p>
    <w:p w14:paraId="6D16AF08" w14:textId="108153BA" w:rsidR="00FB7BBB" w:rsidRPr="002A02CA" w:rsidRDefault="002A02CA" w:rsidP="002A02CA">
      <w:pPr>
        <w:pStyle w:val="BodyText"/>
        <w:pBdr>
          <w:top w:val="single" w:sz="4" w:space="12" w:color="D9D9D9" w:themeColor="background1" w:themeShade="D9"/>
        </w:pBdr>
        <w:rPr>
          <w:bCs/>
          <w:color w:val="595959" w:themeColor="text1" w:themeTint="A6"/>
          <w:sz w:val="19"/>
          <w:szCs w:val="19"/>
        </w:rPr>
      </w:pPr>
      <w:r>
        <w:rPr>
          <w:bCs/>
          <w:color w:val="595959" w:themeColor="text1" w:themeTint="A6"/>
          <w:szCs w:val="22"/>
        </w:rPr>
        <w:br/>
      </w:r>
      <w:r w:rsidR="00BD2448" w:rsidRPr="002A02CA">
        <w:rPr>
          <w:b/>
          <w:sz w:val="19"/>
          <w:szCs w:val="19"/>
        </w:rPr>
        <w:t xml:space="preserve">Changelog </w:t>
      </w:r>
      <w:r w:rsidR="00BD2448" w:rsidRPr="002A02CA">
        <w:rPr>
          <w:sz w:val="19"/>
          <w:szCs w:val="19"/>
        </w:rPr>
        <w:t>[</w:t>
      </w:r>
      <w:r w:rsidR="00BD2448" w:rsidRPr="002A02CA">
        <w:rPr>
          <w:i/>
          <w:sz w:val="19"/>
          <w:szCs w:val="19"/>
        </w:rPr>
        <w:t xml:space="preserve">make this a link to a page that contains the dates and summaries of changes to </w:t>
      </w:r>
      <w:r w:rsidR="00384278" w:rsidRPr="002A02CA">
        <w:rPr>
          <w:i/>
          <w:sz w:val="19"/>
          <w:szCs w:val="19"/>
        </w:rPr>
        <w:t>this policy</w:t>
      </w:r>
      <w:r w:rsidR="00BD2448" w:rsidRPr="002A02CA">
        <w:rPr>
          <w:i/>
          <w:sz w:val="19"/>
          <w:szCs w:val="19"/>
        </w:rPr>
        <w:t xml:space="preserve"> over time</w:t>
      </w:r>
      <w:r w:rsidR="00BE58F3" w:rsidRPr="002A02CA">
        <w:rPr>
          <w:i/>
          <w:sz w:val="19"/>
          <w:szCs w:val="19"/>
        </w:rPr>
        <w:t xml:space="preserve">, or set out summaries of such changes below this heading (I suggest in a different typeface, such as Courier, to distinguish the change log content from the </w:t>
      </w:r>
      <w:r w:rsidR="00384278" w:rsidRPr="002A02CA">
        <w:rPr>
          <w:i/>
          <w:sz w:val="19"/>
          <w:szCs w:val="19"/>
        </w:rPr>
        <w:t>policy itself</w:t>
      </w:r>
      <w:r w:rsidR="00BE58F3" w:rsidRPr="002A02CA">
        <w:rPr>
          <w:i/>
          <w:sz w:val="19"/>
          <w:szCs w:val="19"/>
        </w:rPr>
        <w:t>)</w:t>
      </w:r>
      <w:r w:rsidR="00BD2448" w:rsidRPr="002A02CA">
        <w:rPr>
          <w:sz w:val="19"/>
          <w:szCs w:val="19"/>
        </w:rPr>
        <w:t>]</w:t>
      </w:r>
    </w:p>
    <w:p w14:paraId="37EEF665" w14:textId="77777777" w:rsidR="00C4176A" w:rsidRDefault="00C4176A" w:rsidP="00BD2448">
      <w:pPr>
        <w:pStyle w:val="BodyText"/>
        <w:rPr>
          <w:sz w:val="20"/>
          <w:szCs w:val="20"/>
        </w:rPr>
      </w:pPr>
    </w:p>
    <w:p w14:paraId="656F4066" w14:textId="77777777" w:rsidR="00C4176A" w:rsidRDefault="00C4176A" w:rsidP="00BD2448">
      <w:pPr>
        <w:pStyle w:val="BodyText"/>
        <w:rPr>
          <w:sz w:val="20"/>
          <w:szCs w:val="20"/>
        </w:rPr>
      </w:pPr>
    </w:p>
    <w:p w14:paraId="78066A29" w14:textId="77777777" w:rsidR="00C4176A" w:rsidRDefault="00C4176A" w:rsidP="00BD2448">
      <w:pPr>
        <w:pStyle w:val="BodyText"/>
        <w:rPr>
          <w:sz w:val="20"/>
          <w:szCs w:val="20"/>
        </w:rPr>
      </w:pPr>
    </w:p>
    <w:p w14:paraId="54646325" w14:textId="77777777" w:rsidR="00C4176A" w:rsidRPr="00BD2448" w:rsidRDefault="00C4176A" w:rsidP="00BD2448">
      <w:pPr>
        <w:pStyle w:val="BodyText"/>
        <w:rPr>
          <w:b/>
          <w:sz w:val="20"/>
          <w:szCs w:val="20"/>
        </w:rPr>
      </w:pPr>
    </w:p>
    <w:sectPr w:rsidR="00C4176A" w:rsidRPr="00BD2448" w:rsidSect="00482858">
      <w:type w:val="continuous"/>
      <w:pgSz w:w="11907" w:h="16840" w:code="9"/>
      <w:pgMar w:top="1021" w:right="1191" w:bottom="964" w:left="1191"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88A8A" w14:textId="77777777" w:rsidR="006B36A8" w:rsidRDefault="006B36A8">
      <w:r>
        <w:separator/>
      </w:r>
    </w:p>
  </w:endnote>
  <w:endnote w:type="continuationSeparator" w:id="0">
    <w:p w14:paraId="2CC37DB5" w14:textId="77777777" w:rsidR="006B36A8" w:rsidRDefault="006B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unga">
    <w:panose1 w:val="00000000000000000000"/>
    <w:charset w:val="01"/>
    <w:family w:val="roman"/>
    <w:notTrueType/>
    <w:pitch w:val="variable"/>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F5832" w14:textId="77777777" w:rsidR="006B36A8" w:rsidRDefault="006B36A8"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738B3" w14:textId="77777777" w:rsidR="006B36A8" w:rsidRDefault="006B36A8" w:rsidP="00206B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76AB" w14:textId="77777777" w:rsidR="006B36A8" w:rsidRDefault="006B36A8"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3498">
      <w:rPr>
        <w:rStyle w:val="PageNumber"/>
        <w:noProof/>
      </w:rPr>
      <w:t>2</w:t>
    </w:r>
    <w:r>
      <w:rPr>
        <w:rStyle w:val="PageNumber"/>
      </w:rPr>
      <w:fldChar w:fldCharType="end"/>
    </w:r>
  </w:p>
  <w:p w14:paraId="27402490" w14:textId="77777777" w:rsidR="006B36A8" w:rsidRDefault="006B36A8" w:rsidP="00DE1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E49B" w14:textId="77777777" w:rsidR="006B36A8" w:rsidRDefault="006B36A8">
      <w:r>
        <w:separator/>
      </w:r>
    </w:p>
  </w:footnote>
  <w:footnote w:type="continuationSeparator" w:id="0">
    <w:p w14:paraId="085B130A" w14:textId="77777777" w:rsidR="006B36A8" w:rsidRDefault="006B36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CE402AE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20"/>
  </w:num>
  <w:num w:numId="14">
    <w:abstractNumId w:val="10"/>
  </w:num>
  <w:num w:numId="15">
    <w:abstractNumId w:val="21"/>
  </w:num>
  <w:num w:numId="16">
    <w:abstractNumId w:val="17"/>
  </w:num>
  <w:num w:numId="17">
    <w:abstractNumId w:val="16"/>
  </w:num>
  <w:num w:numId="18">
    <w:abstractNumId w:val="14"/>
  </w:num>
  <w:num w:numId="19">
    <w:abstractNumId w:val="13"/>
  </w:num>
  <w:num w:numId="20">
    <w:abstractNumId w:val="18"/>
  </w:num>
  <w:num w:numId="21">
    <w:abstractNumId w:val="19"/>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attachedTemplate r:id="rId1"/>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2"/>
    <w:rsid w:val="00003360"/>
    <w:rsid w:val="00005C32"/>
    <w:rsid w:val="00020010"/>
    <w:rsid w:val="000227D3"/>
    <w:rsid w:val="00034673"/>
    <w:rsid w:val="0003476E"/>
    <w:rsid w:val="00044EA1"/>
    <w:rsid w:val="00051DCF"/>
    <w:rsid w:val="000534EF"/>
    <w:rsid w:val="000551C7"/>
    <w:rsid w:val="000644C6"/>
    <w:rsid w:val="00072CC8"/>
    <w:rsid w:val="00077013"/>
    <w:rsid w:val="000908A3"/>
    <w:rsid w:val="000C3982"/>
    <w:rsid w:val="000C60CB"/>
    <w:rsid w:val="000C62C2"/>
    <w:rsid w:val="000D1B1B"/>
    <w:rsid w:val="000D25BA"/>
    <w:rsid w:val="000D6E67"/>
    <w:rsid w:val="000E677B"/>
    <w:rsid w:val="000F0258"/>
    <w:rsid w:val="000F61AF"/>
    <w:rsid w:val="0010171C"/>
    <w:rsid w:val="00102FAD"/>
    <w:rsid w:val="00104DBE"/>
    <w:rsid w:val="00105444"/>
    <w:rsid w:val="00106AAB"/>
    <w:rsid w:val="00117B29"/>
    <w:rsid w:val="00144796"/>
    <w:rsid w:val="00144F58"/>
    <w:rsid w:val="00151994"/>
    <w:rsid w:val="00151C08"/>
    <w:rsid w:val="0016753F"/>
    <w:rsid w:val="00177020"/>
    <w:rsid w:val="00183538"/>
    <w:rsid w:val="001A0984"/>
    <w:rsid w:val="001B17DE"/>
    <w:rsid w:val="001C0031"/>
    <w:rsid w:val="001C2275"/>
    <w:rsid w:val="001C462D"/>
    <w:rsid w:val="001C6B0E"/>
    <w:rsid w:val="001D0111"/>
    <w:rsid w:val="001D7CD8"/>
    <w:rsid w:val="001E182D"/>
    <w:rsid w:val="001E3942"/>
    <w:rsid w:val="001E6D1A"/>
    <w:rsid w:val="00203D1F"/>
    <w:rsid w:val="00205413"/>
    <w:rsid w:val="00206BA3"/>
    <w:rsid w:val="002131C5"/>
    <w:rsid w:val="00215160"/>
    <w:rsid w:val="002224B4"/>
    <w:rsid w:val="00227974"/>
    <w:rsid w:val="00231831"/>
    <w:rsid w:val="00237A3D"/>
    <w:rsid w:val="00247792"/>
    <w:rsid w:val="002502D1"/>
    <w:rsid w:val="00253E75"/>
    <w:rsid w:val="00254951"/>
    <w:rsid w:val="00265A10"/>
    <w:rsid w:val="00270EEC"/>
    <w:rsid w:val="00276E59"/>
    <w:rsid w:val="002806A2"/>
    <w:rsid w:val="00281F9B"/>
    <w:rsid w:val="00291065"/>
    <w:rsid w:val="00296F50"/>
    <w:rsid w:val="00297CC7"/>
    <w:rsid w:val="002A02CA"/>
    <w:rsid w:val="002A4BD9"/>
    <w:rsid w:val="002A4FE7"/>
    <w:rsid w:val="002B1CAC"/>
    <w:rsid w:val="002C6449"/>
    <w:rsid w:val="002C6757"/>
    <w:rsid w:val="002D08FA"/>
    <w:rsid w:val="002D6975"/>
    <w:rsid w:val="002E2D2C"/>
    <w:rsid w:val="002F05CE"/>
    <w:rsid w:val="002F3569"/>
    <w:rsid w:val="0030253E"/>
    <w:rsid w:val="00313BB6"/>
    <w:rsid w:val="00330820"/>
    <w:rsid w:val="00333AB5"/>
    <w:rsid w:val="00334EFB"/>
    <w:rsid w:val="00345266"/>
    <w:rsid w:val="00355832"/>
    <w:rsid w:val="00360C91"/>
    <w:rsid w:val="00370CCA"/>
    <w:rsid w:val="00370FC0"/>
    <w:rsid w:val="00374739"/>
    <w:rsid w:val="0037756A"/>
    <w:rsid w:val="00384278"/>
    <w:rsid w:val="003A4B63"/>
    <w:rsid w:val="003A7DCC"/>
    <w:rsid w:val="003B3A23"/>
    <w:rsid w:val="003F5886"/>
    <w:rsid w:val="003F5C98"/>
    <w:rsid w:val="0040700B"/>
    <w:rsid w:val="00407F54"/>
    <w:rsid w:val="004105F1"/>
    <w:rsid w:val="00415CDB"/>
    <w:rsid w:val="00424FFC"/>
    <w:rsid w:val="0042551E"/>
    <w:rsid w:val="00433495"/>
    <w:rsid w:val="004552A0"/>
    <w:rsid w:val="00460A83"/>
    <w:rsid w:val="00463406"/>
    <w:rsid w:val="0047556F"/>
    <w:rsid w:val="00475E5E"/>
    <w:rsid w:val="00477619"/>
    <w:rsid w:val="00480CB4"/>
    <w:rsid w:val="004826D8"/>
    <w:rsid w:val="00482858"/>
    <w:rsid w:val="004864FF"/>
    <w:rsid w:val="00486E6E"/>
    <w:rsid w:val="004A5FB2"/>
    <w:rsid w:val="004A6338"/>
    <w:rsid w:val="004A684E"/>
    <w:rsid w:val="004C0C19"/>
    <w:rsid w:val="004D1706"/>
    <w:rsid w:val="004D243F"/>
    <w:rsid w:val="004D2F9E"/>
    <w:rsid w:val="004F12A7"/>
    <w:rsid w:val="004F76B9"/>
    <w:rsid w:val="0050437C"/>
    <w:rsid w:val="00507BBA"/>
    <w:rsid w:val="00513FC3"/>
    <w:rsid w:val="0052216D"/>
    <w:rsid w:val="00526115"/>
    <w:rsid w:val="005366B6"/>
    <w:rsid w:val="00546EF6"/>
    <w:rsid w:val="00566143"/>
    <w:rsid w:val="00570C00"/>
    <w:rsid w:val="005775FC"/>
    <w:rsid w:val="00581A23"/>
    <w:rsid w:val="0058206B"/>
    <w:rsid w:val="00582E9D"/>
    <w:rsid w:val="00583F56"/>
    <w:rsid w:val="00593179"/>
    <w:rsid w:val="0059662F"/>
    <w:rsid w:val="005A6A75"/>
    <w:rsid w:val="005A7D4E"/>
    <w:rsid w:val="005B2620"/>
    <w:rsid w:val="005E1102"/>
    <w:rsid w:val="005E4C02"/>
    <w:rsid w:val="005F45CF"/>
    <w:rsid w:val="00600CA4"/>
    <w:rsid w:val="00602416"/>
    <w:rsid w:val="006041F2"/>
    <w:rsid w:val="00605A87"/>
    <w:rsid w:val="006075AE"/>
    <w:rsid w:val="00613E53"/>
    <w:rsid w:val="00623C58"/>
    <w:rsid w:val="00623FBA"/>
    <w:rsid w:val="00634BC8"/>
    <w:rsid w:val="00636303"/>
    <w:rsid w:val="006556C6"/>
    <w:rsid w:val="00662716"/>
    <w:rsid w:val="00662FC3"/>
    <w:rsid w:val="006766F8"/>
    <w:rsid w:val="00677B13"/>
    <w:rsid w:val="00677F4E"/>
    <w:rsid w:val="00681233"/>
    <w:rsid w:val="00685ECF"/>
    <w:rsid w:val="00687CEA"/>
    <w:rsid w:val="00692EA5"/>
    <w:rsid w:val="00695B75"/>
    <w:rsid w:val="006A1B72"/>
    <w:rsid w:val="006B36A8"/>
    <w:rsid w:val="006C11A5"/>
    <w:rsid w:val="006C2660"/>
    <w:rsid w:val="006D638F"/>
    <w:rsid w:val="006F63C8"/>
    <w:rsid w:val="0070028A"/>
    <w:rsid w:val="007068C8"/>
    <w:rsid w:val="0071129B"/>
    <w:rsid w:val="007163FB"/>
    <w:rsid w:val="0072495B"/>
    <w:rsid w:val="00732CE4"/>
    <w:rsid w:val="0074744C"/>
    <w:rsid w:val="00752073"/>
    <w:rsid w:val="00754980"/>
    <w:rsid w:val="0075723E"/>
    <w:rsid w:val="0075764B"/>
    <w:rsid w:val="00760C01"/>
    <w:rsid w:val="00762506"/>
    <w:rsid w:val="007642AD"/>
    <w:rsid w:val="007648F0"/>
    <w:rsid w:val="00767C04"/>
    <w:rsid w:val="00770B31"/>
    <w:rsid w:val="0077380F"/>
    <w:rsid w:val="00796EE7"/>
    <w:rsid w:val="007A19F6"/>
    <w:rsid w:val="007A6226"/>
    <w:rsid w:val="007D1918"/>
    <w:rsid w:val="007E1B28"/>
    <w:rsid w:val="007F4683"/>
    <w:rsid w:val="008278C8"/>
    <w:rsid w:val="00827C83"/>
    <w:rsid w:val="00836EEA"/>
    <w:rsid w:val="00843D71"/>
    <w:rsid w:val="00851FF6"/>
    <w:rsid w:val="00855E91"/>
    <w:rsid w:val="00870045"/>
    <w:rsid w:val="00875893"/>
    <w:rsid w:val="00877A48"/>
    <w:rsid w:val="00881FA6"/>
    <w:rsid w:val="00883BF6"/>
    <w:rsid w:val="00892145"/>
    <w:rsid w:val="00897F78"/>
    <w:rsid w:val="008A5C56"/>
    <w:rsid w:val="008A7DC1"/>
    <w:rsid w:val="008B0504"/>
    <w:rsid w:val="008B1811"/>
    <w:rsid w:val="008C3187"/>
    <w:rsid w:val="008C3426"/>
    <w:rsid w:val="008D11DE"/>
    <w:rsid w:val="008D26FA"/>
    <w:rsid w:val="008D63B7"/>
    <w:rsid w:val="008D668C"/>
    <w:rsid w:val="008E0866"/>
    <w:rsid w:val="008E5085"/>
    <w:rsid w:val="008E7FEE"/>
    <w:rsid w:val="008F4679"/>
    <w:rsid w:val="008F67F5"/>
    <w:rsid w:val="008F6BCE"/>
    <w:rsid w:val="00900992"/>
    <w:rsid w:val="00900D4B"/>
    <w:rsid w:val="00911440"/>
    <w:rsid w:val="00912F5E"/>
    <w:rsid w:val="00913B99"/>
    <w:rsid w:val="00922F22"/>
    <w:rsid w:val="00927482"/>
    <w:rsid w:val="0093103F"/>
    <w:rsid w:val="00940FE6"/>
    <w:rsid w:val="0095112B"/>
    <w:rsid w:val="009625AB"/>
    <w:rsid w:val="00976AAD"/>
    <w:rsid w:val="00983F98"/>
    <w:rsid w:val="009968B0"/>
    <w:rsid w:val="009C02F1"/>
    <w:rsid w:val="009C1172"/>
    <w:rsid w:val="009C7D56"/>
    <w:rsid w:val="009C7E89"/>
    <w:rsid w:val="009D678D"/>
    <w:rsid w:val="009E1947"/>
    <w:rsid w:val="00A01087"/>
    <w:rsid w:val="00A04392"/>
    <w:rsid w:val="00A059FD"/>
    <w:rsid w:val="00A11086"/>
    <w:rsid w:val="00A16003"/>
    <w:rsid w:val="00A24FBB"/>
    <w:rsid w:val="00A33F6C"/>
    <w:rsid w:val="00A3766B"/>
    <w:rsid w:val="00A40194"/>
    <w:rsid w:val="00A42ED2"/>
    <w:rsid w:val="00A45B1D"/>
    <w:rsid w:val="00A50E00"/>
    <w:rsid w:val="00A51050"/>
    <w:rsid w:val="00A53624"/>
    <w:rsid w:val="00A55EA9"/>
    <w:rsid w:val="00A5790B"/>
    <w:rsid w:val="00A815F9"/>
    <w:rsid w:val="00A84A93"/>
    <w:rsid w:val="00AB478B"/>
    <w:rsid w:val="00AB4AD9"/>
    <w:rsid w:val="00AC6D41"/>
    <w:rsid w:val="00AD32C2"/>
    <w:rsid w:val="00AD6BC2"/>
    <w:rsid w:val="00AD6E77"/>
    <w:rsid w:val="00AE73FD"/>
    <w:rsid w:val="00AF0A71"/>
    <w:rsid w:val="00AF5218"/>
    <w:rsid w:val="00AF566F"/>
    <w:rsid w:val="00AF7B14"/>
    <w:rsid w:val="00B02806"/>
    <w:rsid w:val="00B05186"/>
    <w:rsid w:val="00B11007"/>
    <w:rsid w:val="00B12718"/>
    <w:rsid w:val="00B15C0C"/>
    <w:rsid w:val="00B22535"/>
    <w:rsid w:val="00B263AE"/>
    <w:rsid w:val="00B361E4"/>
    <w:rsid w:val="00B4510A"/>
    <w:rsid w:val="00B47091"/>
    <w:rsid w:val="00B55815"/>
    <w:rsid w:val="00B61A2A"/>
    <w:rsid w:val="00B65857"/>
    <w:rsid w:val="00B66698"/>
    <w:rsid w:val="00B703C8"/>
    <w:rsid w:val="00B84350"/>
    <w:rsid w:val="00B855A6"/>
    <w:rsid w:val="00B91098"/>
    <w:rsid w:val="00B92735"/>
    <w:rsid w:val="00B93DC8"/>
    <w:rsid w:val="00BB2BE8"/>
    <w:rsid w:val="00BB60C6"/>
    <w:rsid w:val="00BC2AB2"/>
    <w:rsid w:val="00BC72A7"/>
    <w:rsid w:val="00BD137C"/>
    <w:rsid w:val="00BD2448"/>
    <w:rsid w:val="00BD289D"/>
    <w:rsid w:val="00BE58F3"/>
    <w:rsid w:val="00BE7346"/>
    <w:rsid w:val="00BF672E"/>
    <w:rsid w:val="00C03596"/>
    <w:rsid w:val="00C06AE1"/>
    <w:rsid w:val="00C07FB5"/>
    <w:rsid w:val="00C238D9"/>
    <w:rsid w:val="00C24A9D"/>
    <w:rsid w:val="00C2677E"/>
    <w:rsid w:val="00C36322"/>
    <w:rsid w:val="00C4176A"/>
    <w:rsid w:val="00C42B40"/>
    <w:rsid w:val="00C47546"/>
    <w:rsid w:val="00C65EFB"/>
    <w:rsid w:val="00C67D1B"/>
    <w:rsid w:val="00C7785E"/>
    <w:rsid w:val="00C80D62"/>
    <w:rsid w:val="00C96BFD"/>
    <w:rsid w:val="00C9743D"/>
    <w:rsid w:val="00CB5210"/>
    <w:rsid w:val="00CD14A3"/>
    <w:rsid w:val="00CD2A4C"/>
    <w:rsid w:val="00CD4C57"/>
    <w:rsid w:val="00CD502A"/>
    <w:rsid w:val="00CF17EA"/>
    <w:rsid w:val="00CF5D38"/>
    <w:rsid w:val="00D242CD"/>
    <w:rsid w:val="00D341C3"/>
    <w:rsid w:val="00D42843"/>
    <w:rsid w:val="00D5152A"/>
    <w:rsid w:val="00D64135"/>
    <w:rsid w:val="00D65145"/>
    <w:rsid w:val="00D70FDF"/>
    <w:rsid w:val="00D71AD8"/>
    <w:rsid w:val="00D74314"/>
    <w:rsid w:val="00D74D90"/>
    <w:rsid w:val="00DA5101"/>
    <w:rsid w:val="00DA79EF"/>
    <w:rsid w:val="00DB0C0B"/>
    <w:rsid w:val="00DB3B74"/>
    <w:rsid w:val="00DB6F52"/>
    <w:rsid w:val="00DC5317"/>
    <w:rsid w:val="00DC61D6"/>
    <w:rsid w:val="00DD0901"/>
    <w:rsid w:val="00DE16B6"/>
    <w:rsid w:val="00DE36CA"/>
    <w:rsid w:val="00DE3B9C"/>
    <w:rsid w:val="00DE5C03"/>
    <w:rsid w:val="00DE6F93"/>
    <w:rsid w:val="00E13D7E"/>
    <w:rsid w:val="00E239E2"/>
    <w:rsid w:val="00E35003"/>
    <w:rsid w:val="00E37E71"/>
    <w:rsid w:val="00E42847"/>
    <w:rsid w:val="00E6395D"/>
    <w:rsid w:val="00E64511"/>
    <w:rsid w:val="00E64E07"/>
    <w:rsid w:val="00E73AA8"/>
    <w:rsid w:val="00E7401C"/>
    <w:rsid w:val="00E75856"/>
    <w:rsid w:val="00E80228"/>
    <w:rsid w:val="00E9280F"/>
    <w:rsid w:val="00E96D32"/>
    <w:rsid w:val="00EA0F23"/>
    <w:rsid w:val="00EA2ED4"/>
    <w:rsid w:val="00EA491A"/>
    <w:rsid w:val="00EA7E0C"/>
    <w:rsid w:val="00EB4002"/>
    <w:rsid w:val="00EB6347"/>
    <w:rsid w:val="00EF2C54"/>
    <w:rsid w:val="00EF63C6"/>
    <w:rsid w:val="00F034FB"/>
    <w:rsid w:val="00F07A05"/>
    <w:rsid w:val="00F1075A"/>
    <w:rsid w:val="00F22DEC"/>
    <w:rsid w:val="00F22E82"/>
    <w:rsid w:val="00F23498"/>
    <w:rsid w:val="00F33D14"/>
    <w:rsid w:val="00F473B6"/>
    <w:rsid w:val="00F52926"/>
    <w:rsid w:val="00F53E06"/>
    <w:rsid w:val="00F54188"/>
    <w:rsid w:val="00F64E1B"/>
    <w:rsid w:val="00F65E7E"/>
    <w:rsid w:val="00F67732"/>
    <w:rsid w:val="00F73B97"/>
    <w:rsid w:val="00F73BAC"/>
    <w:rsid w:val="00F743F3"/>
    <w:rsid w:val="00F83005"/>
    <w:rsid w:val="00F85437"/>
    <w:rsid w:val="00F95492"/>
    <w:rsid w:val="00FA2222"/>
    <w:rsid w:val="00FA5D7D"/>
    <w:rsid w:val="00FA67D2"/>
    <w:rsid w:val="00FB5A92"/>
    <w:rsid w:val="00FB7BBB"/>
    <w:rsid w:val="00FC5B01"/>
    <w:rsid w:val="00FD25B6"/>
    <w:rsid w:val="00FD51FB"/>
    <w:rsid w:val="00FE58E3"/>
    <w:rsid w:val="00FE7A33"/>
    <w:rsid w:val="00FF2C6E"/>
    <w:rsid w:val="00FF63D0"/>
    <w:rsid w:val="00FF739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5FE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9EF"/>
    <w:pPr>
      <w:spacing w:line="280" w:lineRule="atLeast"/>
    </w:pPr>
    <w:rPr>
      <w:rFonts w:ascii="Arial" w:hAnsi="Arial"/>
      <w:sz w:val="22"/>
      <w:szCs w:val="24"/>
      <w:lang w:eastAsia="en-US"/>
    </w:rPr>
  </w:style>
  <w:style w:type="paragraph" w:styleId="Heading1">
    <w:name w:val="heading 1"/>
    <w:basedOn w:val="Normal"/>
    <w:next w:val="BodyText"/>
    <w:qFormat/>
    <w:rsid w:val="00EA491A"/>
    <w:pPr>
      <w:keepNext/>
      <w:spacing w:before="240" w:after="60"/>
      <w:outlineLvl w:val="0"/>
    </w:pPr>
    <w:rPr>
      <w:rFonts w:cs="Arial"/>
      <w:b/>
      <w:bCs/>
      <w:kern w:val="32"/>
      <w:sz w:val="32"/>
      <w:szCs w:val="32"/>
    </w:rPr>
  </w:style>
  <w:style w:type="paragraph" w:styleId="Heading2">
    <w:name w:val="heading 2"/>
    <w:basedOn w:val="Normal"/>
    <w:next w:val="BodyText"/>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EA491A"/>
    <w:pPr>
      <w:keepNext/>
      <w:spacing w:before="240" w:after="60"/>
      <w:outlineLvl w:val="2"/>
    </w:pPr>
    <w:rPr>
      <w:rFonts w:cs="Arial"/>
      <w:b/>
      <w:bCs/>
      <w:sz w:val="24"/>
      <w:szCs w:val="26"/>
    </w:rPr>
  </w:style>
  <w:style w:type="paragraph" w:styleId="Heading4">
    <w:name w:val="heading 4"/>
    <w:basedOn w:val="Normal"/>
    <w:next w:val="BodyText"/>
    <w:qFormat/>
    <w:rsid w:val="00EA491A"/>
    <w:pPr>
      <w:keepNext/>
      <w:spacing w:before="240" w:after="60"/>
      <w:outlineLvl w:val="3"/>
    </w:pPr>
    <w:rPr>
      <w:b/>
      <w:bCs/>
      <w:szCs w:val="28"/>
    </w:rPr>
  </w:style>
  <w:style w:type="paragraph" w:styleId="Heading5">
    <w:name w:val="heading 5"/>
    <w:basedOn w:val="Normal"/>
    <w:next w:val="BodyText"/>
    <w:qFormat/>
    <w:rsid w:val="00B263AE"/>
    <w:pPr>
      <w:keepNext/>
      <w:spacing w:before="240" w:after="60"/>
      <w:outlineLvl w:val="4"/>
    </w:pPr>
    <w:rPr>
      <w:b/>
      <w:bCs/>
      <w:i/>
      <w:iCs/>
      <w:szCs w:val="26"/>
    </w:rPr>
  </w:style>
  <w:style w:type="paragraph" w:styleId="Heading6">
    <w:name w:val="heading 6"/>
    <w:basedOn w:val="Normal"/>
    <w:next w:val="Normal"/>
    <w:qFormat/>
    <w:rsid w:val="00EA491A"/>
    <w:pPr>
      <w:spacing w:before="240" w:after="60"/>
      <w:outlineLvl w:val="5"/>
    </w:pPr>
    <w:rPr>
      <w:rFonts w:ascii="Times New Roman" w:hAnsi="Times New Roman"/>
      <w:b/>
      <w:bCs/>
      <w:szCs w:val="22"/>
    </w:rPr>
  </w:style>
  <w:style w:type="paragraph" w:styleId="Heading7">
    <w:name w:val="heading 7"/>
    <w:basedOn w:val="Normal"/>
    <w:next w:val="Normal"/>
    <w:qFormat/>
    <w:rsid w:val="00EA491A"/>
    <w:pPr>
      <w:spacing w:before="240" w:after="60"/>
      <w:outlineLvl w:val="6"/>
    </w:pPr>
    <w:rPr>
      <w:rFonts w:ascii="Times New Roman" w:hAnsi="Times New Roman"/>
      <w:sz w:val="24"/>
    </w:rPr>
  </w:style>
  <w:style w:type="paragraph" w:styleId="Heading8">
    <w:name w:val="heading 8"/>
    <w:basedOn w:val="Normal"/>
    <w:next w:val="Normal"/>
    <w:qFormat/>
    <w:rsid w:val="00EA491A"/>
    <w:pPr>
      <w:spacing w:before="240" w:after="60"/>
      <w:outlineLvl w:val="7"/>
    </w:pPr>
    <w:rPr>
      <w:rFonts w:ascii="Times New Roman" w:hAnsi="Times New Roman"/>
      <w:i/>
      <w:iCs/>
      <w:sz w:val="24"/>
    </w:rPr>
  </w:style>
  <w:style w:type="paragraph" w:styleId="Heading9">
    <w:name w:val="heading 9"/>
    <w:basedOn w:val="Normal"/>
    <w:next w:val="Normal"/>
    <w:qFormat/>
    <w:rsid w:val="00EA491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DB3B74"/>
    <w:pPr>
      <w:numPr>
        <w:numId w:val="16"/>
      </w:numPr>
    </w:pPr>
  </w:style>
  <w:style w:type="paragraph" w:styleId="BodyText">
    <w:name w:val="Body Text"/>
    <w:basedOn w:val="Normal"/>
    <w:rsid w:val="00EA491A"/>
    <w:pPr>
      <w:spacing w:after="200"/>
    </w:pPr>
  </w:style>
  <w:style w:type="numbering" w:styleId="1ai">
    <w:name w:val="Outline List 1"/>
    <w:basedOn w:val="NoList"/>
    <w:semiHidden/>
    <w:rsid w:val="00DB3B74"/>
    <w:pPr>
      <w:numPr>
        <w:numId w:val="17"/>
      </w:numPr>
    </w:pPr>
  </w:style>
  <w:style w:type="numbering" w:styleId="ArticleSection">
    <w:name w:val="Outline List 3"/>
    <w:basedOn w:val="NoList"/>
    <w:semiHidden/>
    <w:rsid w:val="00DB3B74"/>
    <w:pPr>
      <w:numPr>
        <w:numId w:val="18"/>
      </w:numPr>
    </w:pPr>
  </w:style>
  <w:style w:type="paragraph" w:styleId="BlockText">
    <w:name w:val="Block Text"/>
    <w:basedOn w:val="Normal"/>
    <w:semiHidden/>
    <w:rsid w:val="00DB3B74"/>
    <w:pPr>
      <w:spacing w:after="120"/>
      <w:ind w:left="1440" w:right="1440"/>
    </w:pPr>
  </w:style>
  <w:style w:type="paragraph" w:styleId="BodyText2">
    <w:name w:val="Body Text 2"/>
    <w:basedOn w:val="Normal"/>
    <w:semiHidden/>
    <w:rsid w:val="00DB3B74"/>
    <w:pPr>
      <w:spacing w:after="120" w:line="480" w:lineRule="auto"/>
    </w:pPr>
  </w:style>
  <w:style w:type="paragraph" w:styleId="BodyText3">
    <w:name w:val="Body Text 3"/>
    <w:basedOn w:val="Normal"/>
    <w:semiHidden/>
    <w:rsid w:val="00DB3B74"/>
    <w:pPr>
      <w:spacing w:after="120"/>
    </w:pPr>
    <w:rPr>
      <w:sz w:val="16"/>
      <w:szCs w:val="16"/>
    </w:rPr>
  </w:style>
  <w:style w:type="paragraph" w:styleId="BodyTextFirstIndent">
    <w:name w:val="Body Text First Indent"/>
    <w:basedOn w:val="BodyText"/>
    <w:semiHidden/>
    <w:rsid w:val="00DB3B74"/>
    <w:pPr>
      <w:spacing w:after="120"/>
      <w:ind w:firstLine="210"/>
    </w:pPr>
  </w:style>
  <w:style w:type="paragraph" w:styleId="BodyTextIndent">
    <w:name w:val="Body Text Indent"/>
    <w:basedOn w:val="Normal"/>
    <w:semiHidden/>
    <w:rsid w:val="00DB3B74"/>
    <w:pPr>
      <w:spacing w:after="120"/>
      <w:ind w:left="283"/>
    </w:pPr>
  </w:style>
  <w:style w:type="paragraph" w:styleId="BodyTextFirstIndent2">
    <w:name w:val="Body Text First Indent 2"/>
    <w:basedOn w:val="BodyTextIndent"/>
    <w:semiHidden/>
    <w:rsid w:val="00DB3B74"/>
    <w:pPr>
      <w:ind w:firstLine="210"/>
    </w:pPr>
  </w:style>
  <w:style w:type="paragraph" w:styleId="BodyTextIndent2">
    <w:name w:val="Body Text Indent 2"/>
    <w:basedOn w:val="Normal"/>
    <w:semiHidden/>
    <w:rsid w:val="00DB3B74"/>
    <w:pPr>
      <w:spacing w:after="120" w:line="480" w:lineRule="auto"/>
      <w:ind w:left="283"/>
    </w:pPr>
  </w:style>
  <w:style w:type="paragraph" w:styleId="BodyTextIndent3">
    <w:name w:val="Body Text Indent 3"/>
    <w:basedOn w:val="Normal"/>
    <w:semiHidden/>
    <w:rsid w:val="00DB3B74"/>
    <w:pPr>
      <w:spacing w:after="120"/>
      <w:ind w:left="283"/>
    </w:pPr>
    <w:rPr>
      <w:sz w:val="16"/>
      <w:szCs w:val="16"/>
    </w:rPr>
  </w:style>
  <w:style w:type="paragraph" w:styleId="Closing">
    <w:name w:val="Closing"/>
    <w:basedOn w:val="Normal"/>
    <w:semiHidden/>
    <w:rsid w:val="00DB3B74"/>
    <w:pPr>
      <w:ind w:left="4252"/>
    </w:pPr>
  </w:style>
  <w:style w:type="paragraph" w:styleId="Date">
    <w:name w:val="Date"/>
    <w:basedOn w:val="Normal"/>
    <w:next w:val="Normal"/>
    <w:semiHidden/>
    <w:rsid w:val="00DB3B74"/>
  </w:style>
  <w:style w:type="paragraph" w:styleId="E-mailSignature">
    <w:name w:val="E-mail Signature"/>
    <w:basedOn w:val="Normal"/>
    <w:semiHidden/>
    <w:rsid w:val="00EA491A"/>
  </w:style>
  <w:style w:type="character" w:styleId="Emphasis">
    <w:name w:val="Emphasis"/>
    <w:basedOn w:val="DefaultParagraphFont"/>
    <w:qFormat/>
    <w:rsid w:val="00EA491A"/>
    <w:rPr>
      <w:i/>
      <w:iCs/>
    </w:rPr>
  </w:style>
  <w:style w:type="paragraph" w:styleId="EnvelopeAddress">
    <w:name w:val="envelope address"/>
    <w:basedOn w:val="Normal"/>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EA491A"/>
    <w:rPr>
      <w:rFonts w:cs="Arial"/>
      <w:sz w:val="20"/>
      <w:szCs w:val="20"/>
    </w:rPr>
  </w:style>
  <w:style w:type="character" w:styleId="FollowedHyperlink">
    <w:name w:val="FollowedHyperlink"/>
    <w:basedOn w:val="DefaultParagraphFont"/>
    <w:semiHidden/>
    <w:rsid w:val="00EA491A"/>
    <w:rPr>
      <w:color w:val="800080"/>
      <w:u w:val="single"/>
    </w:rPr>
  </w:style>
  <w:style w:type="paragraph" w:styleId="Footer">
    <w:name w:val="footer"/>
    <w:basedOn w:val="Normal"/>
    <w:rsid w:val="00D5152A"/>
    <w:pPr>
      <w:spacing w:line="260" w:lineRule="atLeast"/>
    </w:pPr>
    <w:rPr>
      <w:sz w:val="18"/>
    </w:rPr>
  </w:style>
  <w:style w:type="paragraph" w:styleId="Header">
    <w:name w:val="header"/>
    <w:basedOn w:val="Normal"/>
    <w:rsid w:val="00206BA3"/>
    <w:rPr>
      <w:sz w:val="18"/>
    </w:rPr>
  </w:style>
  <w:style w:type="character" w:styleId="HTMLAcronym">
    <w:name w:val="HTML Acronym"/>
    <w:basedOn w:val="DefaultParagraphFont"/>
    <w:semiHidden/>
    <w:rsid w:val="00DB3B74"/>
  </w:style>
  <w:style w:type="paragraph" w:styleId="HTMLAddress">
    <w:name w:val="HTML Address"/>
    <w:basedOn w:val="Normal"/>
    <w:semiHidden/>
    <w:rsid w:val="00DB3B74"/>
    <w:rPr>
      <w:i/>
      <w:iCs/>
    </w:rPr>
  </w:style>
  <w:style w:type="character" w:styleId="HTMLCite">
    <w:name w:val="HTML Cite"/>
    <w:basedOn w:val="DefaultParagraphFont"/>
    <w:semiHidden/>
    <w:rsid w:val="00DB3B74"/>
    <w:rPr>
      <w:i/>
      <w:iCs/>
    </w:rPr>
  </w:style>
  <w:style w:type="character" w:styleId="HTMLCode">
    <w:name w:val="HTML Code"/>
    <w:basedOn w:val="DefaultParagraphFont"/>
    <w:semiHidden/>
    <w:rsid w:val="00DB3B74"/>
    <w:rPr>
      <w:rFonts w:ascii="Courier New" w:hAnsi="Courier New" w:cs="Courier New"/>
      <w:sz w:val="20"/>
      <w:szCs w:val="20"/>
    </w:rPr>
  </w:style>
  <w:style w:type="character" w:styleId="HTMLDefinition">
    <w:name w:val="HTML Definition"/>
    <w:basedOn w:val="DefaultParagraphFont"/>
    <w:semiHidden/>
    <w:rsid w:val="00DB3B74"/>
    <w:rPr>
      <w:i/>
      <w:iCs/>
    </w:rPr>
  </w:style>
  <w:style w:type="character" w:styleId="HTMLKeyboard">
    <w:name w:val="HTML Keyboard"/>
    <w:basedOn w:val="DefaultParagraphFont"/>
    <w:semiHidden/>
    <w:rsid w:val="00DB3B74"/>
    <w:rPr>
      <w:rFonts w:ascii="Courier New" w:hAnsi="Courier New" w:cs="Courier New"/>
      <w:sz w:val="20"/>
      <w:szCs w:val="20"/>
    </w:rPr>
  </w:style>
  <w:style w:type="paragraph" w:styleId="HTMLPreformatted">
    <w:name w:val="HTML Preformatted"/>
    <w:basedOn w:val="Normal"/>
    <w:semiHidden/>
    <w:rsid w:val="00DB3B74"/>
    <w:rPr>
      <w:rFonts w:ascii="Courier New" w:hAnsi="Courier New" w:cs="Courier New"/>
      <w:sz w:val="20"/>
      <w:szCs w:val="20"/>
    </w:rPr>
  </w:style>
  <w:style w:type="character" w:styleId="HTMLSample">
    <w:name w:val="HTML Sample"/>
    <w:basedOn w:val="DefaultParagraphFont"/>
    <w:semiHidden/>
    <w:rsid w:val="00DB3B74"/>
    <w:rPr>
      <w:rFonts w:ascii="Courier New" w:hAnsi="Courier New" w:cs="Courier New"/>
    </w:rPr>
  </w:style>
  <w:style w:type="character" w:styleId="HTMLTypewriter">
    <w:name w:val="HTML Typewriter"/>
    <w:basedOn w:val="DefaultParagraphFont"/>
    <w:semiHidden/>
    <w:rsid w:val="00DB3B74"/>
    <w:rPr>
      <w:rFonts w:ascii="Courier New" w:hAnsi="Courier New" w:cs="Courier New"/>
      <w:sz w:val="20"/>
      <w:szCs w:val="20"/>
    </w:rPr>
  </w:style>
  <w:style w:type="character" w:styleId="HTMLVariable">
    <w:name w:val="HTML Variable"/>
    <w:basedOn w:val="DefaultParagraphFont"/>
    <w:semiHidden/>
    <w:rsid w:val="00DB3B74"/>
    <w:rPr>
      <w:i/>
      <w:iCs/>
    </w:rPr>
  </w:style>
  <w:style w:type="character" w:styleId="Hyperlink">
    <w:name w:val="Hyperlink"/>
    <w:basedOn w:val="DefaultParagraphFont"/>
    <w:semiHidden/>
    <w:rsid w:val="00EA491A"/>
    <w:rPr>
      <w:color w:val="0000FF"/>
      <w:u w:val="single"/>
    </w:rPr>
  </w:style>
  <w:style w:type="character" w:styleId="LineNumber">
    <w:name w:val="line number"/>
    <w:basedOn w:val="DefaultParagraphFont"/>
    <w:semiHidden/>
    <w:rsid w:val="00DB3B74"/>
  </w:style>
  <w:style w:type="paragraph" w:styleId="List">
    <w:name w:val="List"/>
    <w:basedOn w:val="Normal"/>
    <w:semiHidden/>
    <w:rsid w:val="00DB3B74"/>
    <w:pPr>
      <w:ind w:left="283" w:hanging="283"/>
    </w:pPr>
  </w:style>
  <w:style w:type="paragraph" w:styleId="List2">
    <w:name w:val="List 2"/>
    <w:basedOn w:val="Normal"/>
    <w:semiHidden/>
    <w:rsid w:val="00DB3B74"/>
    <w:pPr>
      <w:ind w:left="566" w:hanging="283"/>
    </w:pPr>
  </w:style>
  <w:style w:type="paragraph" w:styleId="List3">
    <w:name w:val="List 3"/>
    <w:basedOn w:val="Normal"/>
    <w:semiHidden/>
    <w:rsid w:val="00DB3B74"/>
    <w:pPr>
      <w:ind w:left="849" w:hanging="283"/>
    </w:pPr>
  </w:style>
  <w:style w:type="paragraph" w:styleId="List4">
    <w:name w:val="List 4"/>
    <w:basedOn w:val="Normal"/>
    <w:semiHidden/>
    <w:rsid w:val="00DB3B74"/>
    <w:pPr>
      <w:ind w:left="1132" w:hanging="283"/>
    </w:pPr>
  </w:style>
  <w:style w:type="paragraph" w:styleId="List5">
    <w:name w:val="List 5"/>
    <w:basedOn w:val="Normal"/>
    <w:semiHidden/>
    <w:rsid w:val="00DB3B74"/>
    <w:pPr>
      <w:ind w:left="1415" w:hanging="283"/>
    </w:pPr>
  </w:style>
  <w:style w:type="paragraph" w:styleId="ListBullet">
    <w:name w:val="List Bullet"/>
    <w:basedOn w:val="Normal"/>
    <w:semiHidden/>
    <w:rsid w:val="00DB3B74"/>
    <w:pPr>
      <w:numPr>
        <w:numId w:val="1"/>
      </w:numPr>
    </w:pPr>
  </w:style>
  <w:style w:type="paragraph" w:styleId="ListBullet2">
    <w:name w:val="List Bullet 2"/>
    <w:basedOn w:val="Normal"/>
    <w:semiHidden/>
    <w:rsid w:val="00DB3B74"/>
    <w:pPr>
      <w:numPr>
        <w:numId w:val="2"/>
      </w:numPr>
    </w:pPr>
  </w:style>
  <w:style w:type="paragraph" w:styleId="ListBullet3">
    <w:name w:val="List Bullet 3"/>
    <w:basedOn w:val="Normal"/>
    <w:semiHidden/>
    <w:rsid w:val="00DB3B74"/>
    <w:pPr>
      <w:numPr>
        <w:numId w:val="3"/>
      </w:numPr>
    </w:pPr>
  </w:style>
  <w:style w:type="paragraph" w:styleId="ListBullet4">
    <w:name w:val="List Bullet 4"/>
    <w:basedOn w:val="Normal"/>
    <w:semiHidden/>
    <w:rsid w:val="00DB3B74"/>
    <w:pPr>
      <w:numPr>
        <w:numId w:val="4"/>
      </w:numPr>
    </w:pPr>
  </w:style>
  <w:style w:type="paragraph" w:styleId="ListBullet5">
    <w:name w:val="List Bullet 5"/>
    <w:basedOn w:val="Normal"/>
    <w:semiHidden/>
    <w:rsid w:val="00DB3B74"/>
    <w:pPr>
      <w:numPr>
        <w:numId w:val="5"/>
      </w:numPr>
    </w:pPr>
  </w:style>
  <w:style w:type="paragraph" w:styleId="ListContinue">
    <w:name w:val="List Continue"/>
    <w:basedOn w:val="Normal"/>
    <w:semiHidden/>
    <w:rsid w:val="00DB3B74"/>
    <w:pPr>
      <w:spacing w:after="120"/>
      <w:ind w:left="283"/>
    </w:pPr>
  </w:style>
  <w:style w:type="paragraph" w:styleId="ListContinue2">
    <w:name w:val="List Continue 2"/>
    <w:basedOn w:val="Normal"/>
    <w:semiHidden/>
    <w:rsid w:val="00DB3B74"/>
    <w:pPr>
      <w:spacing w:after="120"/>
      <w:ind w:left="566"/>
    </w:pPr>
  </w:style>
  <w:style w:type="paragraph" w:styleId="ListContinue3">
    <w:name w:val="List Continue 3"/>
    <w:basedOn w:val="Normal"/>
    <w:semiHidden/>
    <w:rsid w:val="00DB3B74"/>
    <w:pPr>
      <w:spacing w:after="120"/>
      <w:ind w:left="849"/>
    </w:pPr>
  </w:style>
  <w:style w:type="paragraph" w:styleId="ListContinue4">
    <w:name w:val="List Continue 4"/>
    <w:basedOn w:val="Normal"/>
    <w:semiHidden/>
    <w:rsid w:val="00DB3B74"/>
    <w:pPr>
      <w:spacing w:after="120"/>
      <w:ind w:left="1132"/>
    </w:pPr>
  </w:style>
  <w:style w:type="paragraph" w:styleId="ListContinue5">
    <w:name w:val="List Continue 5"/>
    <w:basedOn w:val="Normal"/>
    <w:semiHidden/>
    <w:rsid w:val="00DB3B74"/>
    <w:pPr>
      <w:spacing w:after="120"/>
      <w:ind w:left="1415"/>
    </w:pPr>
  </w:style>
  <w:style w:type="paragraph" w:styleId="ListNumber">
    <w:name w:val="List Number"/>
    <w:basedOn w:val="Normal"/>
    <w:semiHidden/>
    <w:rsid w:val="00DB3B74"/>
    <w:pPr>
      <w:numPr>
        <w:numId w:val="6"/>
      </w:numPr>
    </w:pPr>
  </w:style>
  <w:style w:type="paragraph" w:styleId="ListNumber2">
    <w:name w:val="List Number 2"/>
    <w:basedOn w:val="Normal"/>
    <w:semiHidden/>
    <w:rsid w:val="00DB3B74"/>
    <w:pPr>
      <w:numPr>
        <w:numId w:val="7"/>
      </w:numPr>
    </w:pPr>
  </w:style>
  <w:style w:type="paragraph" w:styleId="ListNumber3">
    <w:name w:val="List Number 3"/>
    <w:basedOn w:val="Normal"/>
    <w:semiHidden/>
    <w:rsid w:val="00DB3B74"/>
    <w:pPr>
      <w:numPr>
        <w:numId w:val="8"/>
      </w:numPr>
    </w:pPr>
  </w:style>
  <w:style w:type="paragraph" w:styleId="ListNumber4">
    <w:name w:val="List Number 4"/>
    <w:basedOn w:val="Normal"/>
    <w:semiHidden/>
    <w:rsid w:val="00DB3B74"/>
    <w:pPr>
      <w:numPr>
        <w:numId w:val="9"/>
      </w:numPr>
    </w:pPr>
  </w:style>
  <w:style w:type="paragraph" w:styleId="ListNumber5">
    <w:name w:val="List Number 5"/>
    <w:basedOn w:val="Normal"/>
    <w:semiHidden/>
    <w:rsid w:val="00DB3B74"/>
    <w:pPr>
      <w:numPr>
        <w:numId w:val="10"/>
      </w:numPr>
    </w:pPr>
  </w:style>
  <w:style w:type="paragraph" w:styleId="MessageHeader">
    <w:name w:val="Message Header"/>
    <w:basedOn w:val="Normal"/>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DB3B74"/>
    <w:rPr>
      <w:rFonts w:ascii="Times New Roman" w:hAnsi="Times New Roman"/>
      <w:sz w:val="24"/>
    </w:rPr>
  </w:style>
  <w:style w:type="paragraph" w:styleId="NormalIndent">
    <w:name w:val="Normal Indent"/>
    <w:basedOn w:val="Normal"/>
    <w:semiHidden/>
    <w:rsid w:val="00DB3B74"/>
    <w:pPr>
      <w:ind w:left="709"/>
    </w:pPr>
  </w:style>
  <w:style w:type="paragraph" w:styleId="NoteHeading">
    <w:name w:val="Note Heading"/>
    <w:basedOn w:val="Normal"/>
    <w:next w:val="Normal"/>
    <w:semiHidden/>
    <w:rsid w:val="00DB3B74"/>
  </w:style>
  <w:style w:type="character" w:styleId="PageNumber">
    <w:name w:val="page number"/>
    <w:basedOn w:val="DefaultParagraphFont"/>
    <w:rsid w:val="00206BA3"/>
    <w:rPr>
      <w:sz w:val="18"/>
    </w:rPr>
  </w:style>
  <w:style w:type="paragraph" w:styleId="PlainText">
    <w:name w:val="Plain Text"/>
    <w:basedOn w:val="Normal"/>
    <w:semiHidden/>
    <w:rsid w:val="00EA491A"/>
    <w:rPr>
      <w:rFonts w:ascii="Courier New" w:hAnsi="Courier New" w:cs="Courier New"/>
      <w:sz w:val="20"/>
      <w:szCs w:val="20"/>
    </w:rPr>
  </w:style>
  <w:style w:type="paragraph" w:styleId="Salutation">
    <w:name w:val="Salutation"/>
    <w:basedOn w:val="Normal"/>
    <w:next w:val="Normal"/>
    <w:semiHidden/>
    <w:rsid w:val="00DB3B74"/>
  </w:style>
  <w:style w:type="paragraph" w:styleId="Signature">
    <w:name w:val="Signature"/>
    <w:basedOn w:val="Normal"/>
    <w:semiHidden/>
    <w:rsid w:val="00DB3B74"/>
    <w:pPr>
      <w:ind w:left="4252"/>
    </w:pPr>
  </w:style>
  <w:style w:type="character" w:styleId="Strong">
    <w:name w:val="Strong"/>
    <w:basedOn w:val="DefaultParagraphFont"/>
    <w:uiPriority w:val="22"/>
    <w:qFormat/>
    <w:rsid w:val="00DB3B74"/>
    <w:rPr>
      <w:b/>
      <w:bCs/>
    </w:rPr>
  </w:style>
  <w:style w:type="paragraph" w:styleId="Subtitle">
    <w:name w:val="Subtitle"/>
    <w:basedOn w:val="Normal"/>
    <w:qFormat/>
    <w:rsid w:val="00DB3B74"/>
    <w:pPr>
      <w:spacing w:after="60"/>
      <w:jc w:val="center"/>
      <w:outlineLvl w:val="1"/>
    </w:pPr>
    <w:rPr>
      <w:rFonts w:cs="Arial"/>
      <w:sz w:val="24"/>
    </w:rPr>
  </w:style>
  <w:style w:type="table" w:styleId="Table3Deffects1">
    <w:name w:val="Table 3D effects 1"/>
    <w:basedOn w:val="TableNormal"/>
    <w:semiHidden/>
    <w:rsid w:val="00DB3B74"/>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B3B74"/>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B3B74"/>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B3B74"/>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B3B74"/>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B3B74"/>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B3B74"/>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B3B74"/>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B3B74"/>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B3B74"/>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B3B74"/>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B3B74"/>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B3B74"/>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B3B74"/>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B3B74"/>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B3B74"/>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A491A"/>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B3B74"/>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B3B74"/>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B3B74"/>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B3B74"/>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B3B74"/>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B3B74"/>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B3B74"/>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B3B74"/>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B3B74"/>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B3B74"/>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B3B74"/>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A491A"/>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B3B74"/>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B3B74"/>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B3B74"/>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B3B74"/>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B3B74"/>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B3B74"/>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B3B74"/>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B3B74"/>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B3B74"/>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B3B74"/>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EA491A"/>
    <w:pPr>
      <w:ind w:left="709"/>
    </w:pPr>
  </w:style>
  <w:style w:type="paragraph" w:customStyle="1" w:styleId="BodyTextIndentLevel2">
    <w:name w:val="Body Text Indent Level 2"/>
    <w:basedOn w:val="BodyText"/>
    <w:rsid w:val="00EA491A"/>
    <w:pPr>
      <w:ind w:left="1276"/>
    </w:pPr>
  </w:style>
  <w:style w:type="paragraph" w:customStyle="1" w:styleId="BodyTextIndentLevel3">
    <w:name w:val="Body Text Indent Level 3"/>
    <w:basedOn w:val="BodyText"/>
    <w:rsid w:val="00E73AA8"/>
    <w:pPr>
      <w:numPr>
        <w:ilvl w:val="4"/>
        <w:numId w:val="22"/>
      </w:numPr>
    </w:pPr>
  </w:style>
  <w:style w:type="paragraph" w:customStyle="1" w:styleId="SingleSpacedParagraph">
    <w:name w:val="Single Spaced Paragraph"/>
    <w:basedOn w:val="Normal"/>
    <w:rsid w:val="000F61AF"/>
  </w:style>
  <w:style w:type="paragraph" w:customStyle="1" w:styleId="HeadingNumberLevel1">
    <w:name w:val="Heading Number Level 1"/>
    <w:basedOn w:val="Heading1"/>
    <w:next w:val="BodyTextIndentLevel1"/>
    <w:rsid w:val="00D5152A"/>
    <w:pPr>
      <w:numPr>
        <w:numId w:val="22"/>
      </w:numPr>
      <w:outlineLvl w:val="5"/>
    </w:pPr>
  </w:style>
  <w:style w:type="paragraph" w:customStyle="1" w:styleId="HeadingNumberLevel2">
    <w:name w:val="Heading Number Level 2"/>
    <w:basedOn w:val="Heading2"/>
    <w:next w:val="BodyTextIndentLevel1"/>
    <w:rsid w:val="00D5152A"/>
    <w:pPr>
      <w:numPr>
        <w:ilvl w:val="1"/>
        <w:numId w:val="22"/>
      </w:numPr>
      <w:outlineLvl w:val="6"/>
    </w:pPr>
  </w:style>
  <w:style w:type="paragraph" w:customStyle="1" w:styleId="HeadingNumberLevel3">
    <w:name w:val="Heading Number Level 3"/>
    <w:basedOn w:val="BodyText"/>
    <w:rsid w:val="00D5152A"/>
    <w:pPr>
      <w:numPr>
        <w:ilvl w:val="2"/>
        <w:numId w:val="22"/>
      </w:numPr>
    </w:pPr>
  </w:style>
  <w:style w:type="paragraph" w:customStyle="1" w:styleId="HeadingNumberLevel4">
    <w:name w:val="Heading Number Level 4"/>
    <w:basedOn w:val="BodyText"/>
    <w:rsid w:val="00D5152A"/>
    <w:pPr>
      <w:numPr>
        <w:ilvl w:val="3"/>
        <w:numId w:val="22"/>
      </w:numPr>
    </w:pPr>
  </w:style>
  <w:style w:type="paragraph" w:customStyle="1" w:styleId="NumbersLevel1">
    <w:name w:val="Numbers Level 1"/>
    <w:basedOn w:val="BodyText"/>
    <w:rsid w:val="00E7401C"/>
    <w:pPr>
      <w:numPr>
        <w:numId w:val="11"/>
      </w:numPr>
      <w:spacing w:after="120" w:line="240" w:lineRule="atLeast"/>
    </w:pPr>
    <w:rPr>
      <w:sz w:val="19"/>
      <w:szCs w:val="19"/>
    </w:rPr>
  </w:style>
  <w:style w:type="paragraph" w:customStyle="1" w:styleId="NumbersLevel2">
    <w:name w:val="Numbers Level 2"/>
    <w:basedOn w:val="BodyText"/>
    <w:rsid w:val="00E73AA8"/>
    <w:pPr>
      <w:numPr>
        <w:ilvl w:val="1"/>
        <w:numId w:val="11"/>
      </w:numPr>
    </w:pPr>
  </w:style>
  <w:style w:type="paragraph" w:customStyle="1" w:styleId="NumbersLevel3">
    <w:name w:val="Numbers Level 3"/>
    <w:basedOn w:val="BodyText"/>
    <w:rsid w:val="00E7401C"/>
    <w:pPr>
      <w:numPr>
        <w:ilvl w:val="2"/>
        <w:numId w:val="11"/>
      </w:numPr>
      <w:tabs>
        <w:tab w:val="clear" w:pos="1276"/>
        <w:tab w:val="num" w:pos="1560"/>
      </w:tabs>
      <w:spacing w:after="120" w:line="240" w:lineRule="atLeast"/>
      <w:ind w:left="1560" w:hanging="425"/>
    </w:pPr>
    <w:rPr>
      <w:sz w:val="19"/>
      <w:szCs w:val="19"/>
    </w:rPr>
  </w:style>
  <w:style w:type="paragraph" w:customStyle="1" w:styleId="NumbersLevel4">
    <w:name w:val="Numbers Level 4"/>
    <w:basedOn w:val="BodyText"/>
    <w:rsid w:val="008F4679"/>
    <w:pPr>
      <w:numPr>
        <w:ilvl w:val="3"/>
        <w:numId w:val="11"/>
      </w:numPr>
      <w:spacing w:after="120" w:line="240" w:lineRule="atLeast"/>
    </w:pPr>
    <w:rPr>
      <w:sz w:val="20"/>
      <w:szCs w:val="20"/>
    </w:rPr>
  </w:style>
  <w:style w:type="paragraph" w:customStyle="1" w:styleId="BulletLevel1">
    <w:name w:val="Bullet Level 1"/>
    <w:basedOn w:val="BodyText"/>
    <w:rsid w:val="0058206B"/>
    <w:pPr>
      <w:numPr>
        <w:numId w:val="20"/>
      </w:numPr>
    </w:pPr>
  </w:style>
  <w:style w:type="paragraph" w:customStyle="1" w:styleId="BulletLevel2">
    <w:name w:val="Bullet Level 2"/>
    <w:basedOn w:val="BodyText"/>
    <w:rsid w:val="0058206B"/>
    <w:pPr>
      <w:numPr>
        <w:ilvl w:val="1"/>
        <w:numId w:val="20"/>
      </w:numPr>
    </w:pPr>
  </w:style>
  <w:style w:type="paragraph" w:customStyle="1" w:styleId="BulletLevel3">
    <w:name w:val="Bullet Level 3"/>
    <w:basedOn w:val="BodyText"/>
    <w:rsid w:val="0058206B"/>
    <w:pPr>
      <w:numPr>
        <w:ilvl w:val="2"/>
        <w:numId w:val="20"/>
      </w:numPr>
    </w:pPr>
  </w:style>
  <w:style w:type="paragraph" w:customStyle="1" w:styleId="BodyTextBulletIndentLevel1">
    <w:name w:val="Body Text Bullet Indent Level 1"/>
    <w:basedOn w:val="BodyText"/>
    <w:rsid w:val="00C238D9"/>
    <w:pPr>
      <w:ind w:left="567"/>
    </w:pPr>
  </w:style>
  <w:style w:type="paragraph" w:customStyle="1" w:styleId="BodyTextBulletIndentLevel2">
    <w:name w:val="Body Text Bullet Indent Level 2"/>
    <w:basedOn w:val="BodyText"/>
    <w:rsid w:val="00C238D9"/>
    <w:pPr>
      <w:ind w:left="1134"/>
    </w:pPr>
  </w:style>
  <w:style w:type="paragraph" w:customStyle="1" w:styleId="BodyTextBulletIndentLevel3">
    <w:name w:val="Body Text Bullet Indent Level 3"/>
    <w:basedOn w:val="BodyText"/>
    <w:rsid w:val="00C238D9"/>
    <w:pPr>
      <w:ind w:left="1701"/>
    </w:pPr>
  </w:style>
  <w:style w:type="paragraph" w:customStyle="1" w:styleId="ListAlpha">
    <w:name w:val="List Alpha"/>
    <w:basedOn w:val="BodyText"/>
    <w:rsid w:val="00BD137C"/>
    <w:pPr>
      <w:numPr>
        <w:numId w:val="12"/>
      </w:numPr>
    </w:pPr>
  </w:style>
  <w:style w:type="paragraph" w:customStyle="1" w:styleId="ListNumeric">
    <w:name w:val="List Numeric"/>
    <w:basedOn w:val="BodyText"/>
    <w:rsid w:val="00BD137C"/>
    <w:pPr>
      <w:numPr>
        <w:numId w:val="13"/>
      </w:numPr>
    </w:pPr>
  </w:style>
  <w:style w:type="paragraph" w:styleId="FootnoteText">
    <w:name w:val="footnote text"/>
    <w:basedOn w:val="Normal"/>
    <w:rsid w:val="00B91098"/>
    <w:pPr>
      <w:spacing w:after="120" w:line="240" w:lineRule="atLeast"/>
      <w:ind w:left="284" w:hanging="284"/>
    </w:pPr>
    <w:rPr>
      <w:sz w:val="18"/>
      <w:szCs w:val="20"/>
    </w:rPr>
  </w:style>
  <w:style w:type="character" w:styleId="FootnoteReference">
    <w:name w:val="footnote reference"/>
    <w:basedOn w:val="DefaultParagraphFont"/>
    <w:semiHidden/>
    <w:rsid w:val="00003360"/>
    <w:rPr>
      <w:vertAlign w:val="superscript"/>
    </w:rPr>
  </w:style>
  <w:style w:type="paragraph" w:styleId="TOC1">
    <w:name w:val="toc 1"/>
    <w:basedOn w:val="Normal"/>
    <w:next w:val="Normal"/>
    <w:rsid w:val="006041F2"/>
    <w:pPr>
      <w:tabs>
        <w:tab w:val="right" w:pos="9072"/>
      </w:tabs>
      <w:spacing w:before="200"/>
      <w:ind w:right="567"/>
    </w:pPr>
    <w:rPr>
      <w:b/>
    </w:rPr>
  </w:style>
  <w:style w:type="paragraph" w:styleId="TOC2">
    <w:name w:val="toc 2"/>
    <w:basedOn w:val="Normal"/>
    <w:next w:val="Normal"/>
    <w:rsid w:val="006041F2"/>
    <w:pPr>
      <w:tabs>
        <w:tab w:val="left" w:pos="567"/>
        <w:tab w:val="right" w:pos="9072"/>
      </w:tabs>
      <w:ind w:left="284" w:right="567"/>
    </w:pPr>
  </w:style>
  <w:style w:type="paragraph" w:styleId="TOC3">
    <w:name w:val="toc 3"/>
    <w:basedOn w:val="Normal"/>
    <w:next w:val="Normal"/>
    <w:autoRedefine/>
    <w:rsid w:val="006041F2"/>
    <w:pPr>
      <w:tabs>
        <w:tab w:val="right" w:pos="9072"/>
      </w:tabs>
      <w:ind w:left="567" w:right="567"/>
    </w:pPr>
  </w:style>
  <w:style w:type="paragraph" w:styleId="TOC4">
    <w:name w:val="toc 4"/>
    <w:basedOn w:val="Normal"/>
    <w:next w:val="Normal"/>
    <w:autoRedefine/>
    <w:rsid w:val="00D5152A"/>
    <w:pPr>
      <w:tabs>
        <w:tab w:val="right" w:pos="9072"/>
      </w:tabs>
      <w:ind w:left="851" w:right="567"/>
    </w:pPr>
  </w:style>
  <w:style w:type="paragraph" w:styleId="TOC5">
    <w:name w:val="toc 5"/>
    <w:basedOn w:val="Normal"/>
    <w:next w:val="Normal"/>
    <w:autoRedefine/>
    <w:rsid w:val="00D5152A"/>
    <w:pPr>
      <w:tabs>
        <w:tab w:val="right" w:pos="9072"/>
      </w:tabs>
      <w:ind w:left="1134" w:right="567"/>
    </w:pPr>
  </w:style>
  <w:style w:type="paragraph" w:customStyle="1" w:styleId="HeadingContents">
    <w:name w:val="Heading Contents"/>
    <w:basedOn w:val="BodyText"/>
    <w:rsid w:val="008E7FEE"/>
    <w:pPr>
      <w:keepNext/>
      <w:spacing w:after="0"/>
    </w:pPr>
    <w:rPr>
      <w:b/>
      <w:sz w:val="32"/>
    </w:rPr>
  </w:style>
  <w:style w:type="paragraph" w:customStyle="1" w:styleId="HeadingTable">
    <w:name w:val="Heading Table"/>
    <w:basedOn w:val="Normal"/>
    <w:rsid w:val="005E4C02"/>
    <w:pPr>
      <w:spacing w:line="260" w:lineRule="atLeast"/>
    </w:pPr>
    <w:rPr>
      <w:b/>
      <w:sz w:val="20"/>
    </w:rPr>
  </w:style>
  <w:style w:type="paragraph" w:customStyle="1" w:styleId="HeadingTableCentre">
    <w:name w:val="Heading Table Centre"/>
    <w:basedOn w:val="HeadingTable"/>
    <w:rsid w:val="005E4C02"/>
    <w:pPr>
      <w:jc w:val="center"/>
    </w:pPr>
  </w:style>
  <w:style w:type="paragraph" w:customStyle="1" w:styleId="BodyTextTable">
    <w:name w:val="Body Text Table"/>
    <w:basedOn w:val="BodyText"/>
    <w:rsid w:val="00415CDB"/>
    <w:pPr>
      <w:spacing w:after="180" w:line="260" w:lineRule="atLeast"/>
    </w:pPr>
    <w:rPr>
      <w:sz w:val="20"/>
    </w:rPr>
  </w:style>
  <w:style w:type="paragraph" w:customStyle="1" w:styleId="BodyTextTableLastLine">
    <w:name w:val="Body Text Table Last Line"/>
    <w:basedOn w:val="BodyTextTable"/>
    <w:rsid w:val="00415CDB"/>
    <w:pPr>
      <w:spacing w:after="0"/>
    </w:pPr>
  </w:style>
  <w:style w:type="paragraph" w:customStyle="1" w:styleId="BulletTableLevel1">
    <w:name w:val="Bullet Table Level 1"/>
    <w:basedOn w:val="BodyTextTable"/>
    <w:rsid w:val="00EA2ED4"/>
    <w:pPr>
      <w:numPr>
        <w:numId w:val="21"/>
      </w:numPr>
    </w:pPr>
  </w:style>
  <w:style w:type="paragraph" w:customStyle="1" w:styleId="BulletTableLevel2">
    <w:name w:val="Bullet Table Level 2"/>
    <w:basedOn w:val="BodyTextTable"/>
    <w:rsid w:val="00EA2ED4"/>
    <w:pPr>
      <w:numPr>
        <w:ilvl w:val="1"/>
        <w:numId w:val="21"/>
      </w:numPr>
    </w:pPr>
  </w:style>
  <w:style w:type="paragraph" w:customStyle="1" w:styleId="BulletTableLevel3">
    <w:name w:val="Bullet Table Level 3"/>
    <w:basedOn w:val="BodyTextTable"/>
    <w:rsid w:val="00EA2ED4"/>
    <w:pPr>
      <w:numPr>
        <w:ilvl w:val="2"/>
        <w:numId w:val="21"/>
      </w:numPr>
    </w:pPr>
  </w:style>
  <w:style w:type="paragraph" w:customStyle="1" w:styleId="NumbersTableLevel1">
    <w:name w:val="Numbers Table Level 1"/>
    <w:basedOn w:val="BodyTextTable"/>
    <w:rsid w:val="00A50E00"/>
    <w:pPr>
      <w:numPr>
        <w:numId w:val="14"/>
      </w:numPr>
    </w:pPr>
  </w:style>
  <w:style w:type="paragraph" w:customStyle="1" w:styleId="NumbersTableLevel2">
    <w:name w:val="Numbers Table Level 2"/>
    <w:basedOn w:val="BodyTextTable"/>
    <w:rsid w:val="00A50E00"/>
    <w:pPr>
      <w:numPr>
        <w:ilvl w:val="1"/>
        <w:numId w:val="14"/>
      </w:numPr>
    </w:pPr>
  </w:style>
  <w:style w:type="paragraph" w:customStyle="1" w:styleId="NumbersTableLevel3">
    <w:name w:val="Numbers Table Level 3"/>
    <w:basedOn w:val="BodyTextTable"/>
    <w:rsid w:val="00A50E00"/>
    <w:pPr>
      <w:numPr>
        <w:ilvl w:val="2"/>
        <w:numId w:val="14"/>
      </w:numPr>
    </w:pPr>
  </w:style>
  <w:style w:type="paragraph" w:customStyle="1" w:styleId="BodyTextTableLevel1">
    <w:name w:val="Body Text Table Level 1"/>
    <w:basedOn w:val="BodyTextTable"/>
    <w:rsid w:val="00A50E00"/>
    <w:pPr>
      <w:numPr>
        <w:numId w:val="15"/>
      </w:numPr>
      <w:ind w:left="369"/>
    </w:pPr>
  </w:style>
  <w:style w:type="paragraph" w:customStyle="1" w:styleId="BodyTextTableLevel2">
    <w:name w:val="Body Text Table Level 2"/>
    <w:basedOn w:val="BodyTextTable"/>
    <w:rsid w:val="00A50E00"/>
    <w:pPr>
      <w:numPr>
        <w:ilvl w:val="1"/>
        <w:numId w:val="15"/>
      </w:numPr>
      <w:ind w:left="737"/>
    </w:pPr>
  </w:style>
  <w:style w:type="paragraph" w:customStyle="1" w:styleId="BodyTextTableLevel3">
    <w:name w:val="Body Text Table Level 3"/>
    <w:basedOn w:val="BodyTextTable"/>
    <w:rsid w:val="00A50E00"/>
    <w:pPr>
      <w:numPr>
        <w:ilvl w:val="3"/>
        <w:numId w:val="14"/>
      </w:numPr>
    </w:pPr>
  </w:style>
  <w:style w:type="paragraph" w:styleId="Caption">
    <w:name w:val="caption"/>
    <w:basedOn w:val="Normal"/>
    <w:next w:val="BodyText"/>
    <w:qFormat/>
    <w:rsid w:val="00020010"/>
    <w:pPr>
      <w:spacing w:after="200"/>
    </w:pPr>
    <w:rPr>
      <w:b/>
      <w:bCs/>
      <w:sz w:val="20"/>
      <w:szCs w:val="20"/>
    </w:rPr>
  </w:style>
  <w:style w:type="paragraph" w:customStyle="1" w:styleId="WhiteSpace">
    <w:name w:val="White Space"/>
    <w:basedOn w:val="Normal"/>
    <w:rsid w:val="00020010"/>
    <w:pPr>
      <w:spacing w:line="240" w:lineRule="auto"/>
    </w:pPr>
    <w:rPr>
      <w:sz w:val="12"/>
    </w:rPr>
  </w:style>
  <w:style w:type="table" w:customStyle="1" w:styleId="TableDIA">
    <w:name w:val="Table DIA"/>
    <w:basedOn w:val="TableNormal"/>
    <w:rsid w:val="00900D4B"/>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2806A2"/>
    <w:pPr>
      <w:pageBreakBefore/>
      <w:numPr>
        <w:numId w:val="19"/>
      </w:numPr>
      <w:tabs>
        <w:tab w:val="left" w:pos="2268"/>
      </w:tabs>
      <w:spacing w:before="0"/>
      <w:outlineLvl w:val="7"/>
    </w:pPr>
  </w:style>
  <w:style w:type="paragraph" w:customStyle="1" w:styleId="Heading1Non-Contents">
    <w:name w:val="Heading 1 Non-Contents"/>
    <w:basedOn w:val="Normal"/>
    <w:next w:val="BodyText"/>
    <w:rsid w:val="00FE7A33"/>
    <w:pPr>
      <w:keepNext/>
      <w:spacing w:before="240" w:after="60"/>
    </w:pPr>
    <w:rPr>
      <w:b/>
      <w:kern w:val="32"/>
      <w:sz w:val="32"/>
    </w:rPr>
  </w:style>
  <w:style w:type="paragraph" w:styleId="TOC6">
    <w:name w:val="toc 6"/>
    <w:basedOn w:val="Normal"/>
    <w:next w:val="Normal"/>
    <w:autoRedefine/>
    <w:rsid w:val="00F33D14"/>
    <w:pPr>
      <w:tabs>
        <w:tab w:val="right" w:pos="9072"/>
      </w:tabs>
      <w:spacing w:before="200"/>
      <w:ind w:left="567" w:right="567" w:hanging="567"/>
    </w:pPr>
    <w:rPr>
      <w:b/>
    </w:rPr>
  </w:style>
  <w:style w:type="paragraph" w:styleId="TOC7">
    <w:name w:val="toc 7"/>
    <w:basedOn w:val="Normal"/>
    <w:next w:val="Normal"/>
    <w:autoRedefine/>
    <w:rsid w:val="00F22E82"/>
    <w:pPr>
      <w:tabs>
        <w:tab w:val="left" w:pos="567"/>
        <w:tab w:val="right" w:pos="9072"/>
      </w:tabs>
      <w:ind w:left="567" w:right="567" w:hanging="567"/>
    </w:pPr>
  </w:style>
  <w:style w:type="paragraph" w:styleId="TOC8">
    <w:name w:val="toc 8"/>
    <w:basedOn w:val="Normal"/>
    <w:next w:val="Normal"/>
    <w:autoRedefine/>
    <w:rsid w:val="00F33D14"/>
    <w:pPr>
      <w:tabs>
        <w:tab w:val="right" w:pos="9072"/>
      </w:tabs>
      <w:spacing w:before="200"/>
      <w:ind w:left="284" w:hanging="284"/>
    </w:pPr>
    <w:rPr>
      <w:b/>
    </w:rPr>
  </w:style>
  <w:style w:type="paragraph" w:customStyle="1" w:styleId="HeadingPage">
    <w:name w:val="Heading Page"/>
    <w:basedOn w:val="BodyText"/>
    <w:rsid w:val="002502D1"/>
    <w:pPr>
      <w:spacing w:before="400" w:after="60"/>
    </w:pPr>
    <w:rPr>
      <w:b/>
      <w:sz w:val="48"/>
    </w:rPr>
  </w:style>
  <w:style w:type="paragraph" w:customStyle="1" w:styleId="Heading2Non-Contents">
    <w:name w:val="Heading 2 Non-Contents"/>
    <w:basedOn w:val="BodyText"/>
    <w:rsid w:val="002A4BD9"/>
    <w:pPr>
      <w:keepNext/>
      <w:spacing w:before="240" w:after="60"/>
    </w:pPr>
    <w:rPr>
      <w:b/>
      <w:sz w:val="28"/>
    </w:rPr>
  </w:style>
  <w:style w:type="character" w:customStyle="1" w:styleId="Heading3Char">
    <w:name w:val="Heading 3 Char"/>
    <w:basedOn w:val="DefaultParagraphFont"/>
    <w:link w:val="Heading3"/>
    <w:rsid w:val="00F33D14"/>
    <w:rPr>
      <w:rFonts w:ascii="Arial" w:hAnsi="Arial" w:cs="Arial"/>
      <w:b/>
      <w:bCs/>
      <w:sz w:val="24"/>
      <w:szCs w:val="26"/>
      <w:lang w:val="en-NZ" w:eastAsia="en-US" w:bidi="ar-SA"/>
    </w:rPr>
  </w:style>
  <w:style w:type="paragraph" w:styleId="BalloonText">
    <w:name w:val="Balloon Text"/>
    <w:basedOn w:val="Normal"/>
    <w:semiHidden/>
    <w:rsid w:val="00F33D14"/>
    <w:rPr>
      <w:rFonts w:ascii="Tahoma" w:hAnsi="Tahoma" w:cs="Tahoma"/>
      <w:sz w:val="16"/>
      <w:szCs w:val="16"/>
    </w:rPr>
  </w:style>
  <w:style w:type="paragraph" w:styleId="TableofFigures">
    <w:name w:val="table of figures"/>
    <w:basedOn w:val="Normal"/>
    <w:next w:val="Normal"/>
    <w:semiHidden/>
    <w:rsid w:val="00297CC7"/>
    <w:pPr>
      <w:tabs>
        <w:tab w:val="right" w:pos="9072"/>
      </w:tabs>
    </w:pPr>
  </w:style>
  <w:style w:type="paragraph" w:customStyle="1" w:styleId="HeadingTableofTables">
    <w:name w:val="Heading Table of Tables"/>
    <w:basedOn w:val="HeadingContents"/>
    <w:next w:val="BodyText"/>
    <w:rsid w:val="00F33D14"/>
    <w:pPr>
      <w:spacing w:before="240" w:after="60"/>
    </w:pPr>
    <w:rPr>
      <w:sz w:val="28"/>
    </w:rPr>
  </w:style>
  <w:style w:type="paragraph" w:customStyle="1" w:styleId="HeadingTableofFigures">
    <w:name w:val="Heading Table of Figures"/>
    <w:basedOn w:val="HeadingTableofTables"/>
    <w:next w:val="BodyText"/>
    <w:rsid w:val="00F33D14"/>
    <w:rPr>
      <w:rFonts w:ascii="Arial Bold" w:hAnsi="Arial Bold"/>
    </w:rPr>
  </w:style>
  <w:style w:type="character" w:styleId="CommentReference">
    <w:name w:val="annotation reference"/>
    <w:basedOn w:val="DefaultParagraphFont"/>
    <w:rsid w:val="00104DBE"/>
    <w:rPr>
      <w:sz w:val="18"/>
      <w:szCs w:val="18"/>
    </w:rPr>
  </w:style>
  <w:style w:type="paragraph" w:styleId="CommentText">
    <w:name w:val="annotation text"/>
    <w:basedOn w:val="Normal"/>
    <w:link w:val="CommentTextChar"/>
    <w:rsid w:val="00104DBE"/>
    <w:pPr>
      <w:spacing w:line="240" w:lineRule="auto"/>
    </w:pPr>
    <w:rPr>
      <w:sz w:val="24"/>
    </w:rPr>
  </w:style>
  <w:style w:type="character" w:customStyle="1" w:styleId="CommentTextChar">
    <w:name w:val="Comment Text Char"/>
    <w:basedOn w:val="DefaultParagraphFont"/>
    <w:link w:val="CommentText"/>
    <w:rsid w:val="00104DBE"/>
    <w:rPr>
      <w:rFonts w:ascii="Arial" w:hAnsi="Arial"/>
      <w:sz w:val="24"/>
      <w:szCs w:val="24"/>
      <w:lang w:eastAsia="en-US"/>
    </w:rPr>
  </w:style>
  <w:style w:type="paragraph" w:styleId="CommentSubject">
    <w:name w:val="annotation subject"/>
    <w:basedOn w:val="CommentText"/>
    <w:next w:val="CommentText"/>
    <w:link w:val="CommentSubjectChar"/>
    <w:rsid w:val="00104DBE"/>
    <w:rPr>
      <w:b/>
      <w:bCs/>
      <w:sz w:val="20"/>
      <w:szCs w:val="20"/>
    </w:rPr>
  </w:style>
  <w:style w:type="character" w:customStyle="1" w:styleId="CommentSubjectChar">
    <w:name w:val="Comment Subject Char"/>
    <w:basedOn w:val="CommentTextChar"/>
    <w:link w:val="CommentSubject"/>
    <w:rsid w:val="00104DBE"/>
    <w:rPr>
      <w:rFonts w:ascii="Arial" w:hAnsi="Arial"/>
      <w:b/>
      <w:bCs/>
      <w:sz w:val="24"/>
      <w:szCs w:val="24"/>
      <w:lang w:eastAsia="en-US"/>
    </w:rPr>
  </w:style>
  <w:style w:type="paragraph" w:styleId="Revision">
    <w:name w:val="Revision"/>
    <w:hidden/>
    <w:uiPriority w:val="99"/>
    <w:semiHidden/>
    <w:rsid w:val="00623FBA"/>
    <w:rPr>
      <w:rFonts w:ascii="Arial" w:hAnsi="Arial"/>
      <w:sz w:val="22"/>
      <w:szCs w:val="24"/>
      <w:lang w:eastAsia="en-US"/>
    </w:rPr>
  </w:style>
  <w:style w:type="character" w:customStyle="1" w:styleId="apple-converted-space">
    <w:name w:val="apple-converted-space"/>
    <w:basedOn w:val="DefaultParagraphFont"/>
    <w:rsid w:val="00F743F3"/>
  </w:style>
  <w:style w:type="paragraph" w:customStyle="1" w:styleId="Boxtext">
    <w:name w:val="Box text"/>
    <w:basedOn w:val="BodyText"/>
    <w:qFormat/>
    <w:rsid w:val="00254951"/>
    <w:pPr>
      <w:spacing w:after="100" w:line="22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156">
      <w:bodyDiv w:val="1"/>
      <w:marLeft w:val="0"/>
      <w:marRight w:val="0"/>
      <w:marTop w:val="0"/>
      <w:marBottom w:val="0"/>
      <w:divBdr>
        <w:top w:val="none" w:sz="0" w:space="0" w:color="auto"/>
        <w:left w:val="none" w:sz="0" w:space="0" w:color="auto"/>
        <w:bottom w:val="none" w:sz="0" w:space="0" w:color="auto"/>
        <w:right w:val="none" w:sz="0" w:space="0" w:color="auto"/>
      </w:divBdr>
      <w:divsChild>
        <w:div w:id="790512171">
          <w:marLeft w:val="0"/>
          <w:marRight w:val="0"/>
          <w:marTop w:val="0"/>
          <w:marBottom w:val="0"/>
          <w:divBdr>
            <w:top w:val="none" w:sz="0" w:space="0" w:color="auto"/>
            <w:left w:val="none" w:sz="0" w:space="0" w:color="auto"/>
            <w:bottom w:val="single" w:sz="6" w:space="9" w:color="E5E5E5"/>
            <w:right w:val="none" w:sz="0" w:space="0" w:color="auto"/>
          </w:divBdr>
          <w:divsChild>
            <w:div w:id="12767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1929">
      <w:bodyDiv w:val="1"/>
      <w:marLeft w:val="0"/>
      <w:marRight w:val="0"/>
      <w:marTop w:val="0"/>
      <w:marBottom w:val="0"/>
      <w:divBdr>
        <w:top w:val="none" w:sz="0" w:space="0" w:color="auto"/>
        <w:left w:val="none" w:sz="0" w:space="0" w:color="auto"/>
        <w:bottom w:val="none" w:sz="0" w:space="0" w:color="auto"/>
        <w:right w:val="none" w:sz="0" w:space="0" w:color="auto"/>
      </w:divBdr>
    </w:div>
    <w:div w:id="215119237">
      <w:bodyDiv w:val="1"/>
      <w:marLeft w:val="0"/>
      <w:marRight w:val="0"/>
      <w:marTop w:val="0"/>
      <w:marBottom w:val="0"/>
      <w:divBdr>
        <w:top w:val="none" w:sz="0" w:space="0" w:color="auto"/>
        <w:left w:val="none" w:sz="0" w:space="0" w:color="auto"/>
        <w:bottom w:val="none" w:sz="0" w:space="0" w:color="auto"/>
        <w:right w:val="none" w:sz="0" w:space="0" w:color="auto"/>
      </w:divBdr>
    </w:div>
    <w:div w:id="511258696">
      <w:bodyDiv w:val="1"/>
      <w:marLeft w:val="0"/>
      <w:marRight w:val="0"/>
      <w:marTop w:val="0"/>
      <w:marBottom w:val="0"/>
      <w:divBdr>
        <w:top w:val="none" w:sz="0" w:space="0" w:color="auto"/>
        <w:left w:val="none" w:sz="0" w:space="0" w:color="auto"/>
        <w:bottom w:val="none" w:sz="0" w:space="0" w:color="auto"/>
        <w:right w:val="none" w:sz="0" w:space="0" w:color="auto"/>
      </w:divBdr>
    </w:div>
    <w:div w:id="542598896">
      <w:bodyDiv w:val="1"/>
      <w:marLeft w:val="0"/>
      <w:marRight w:val="0"/>
      <w:marTop w:val="0"/>
      <w:marBottom w:val="0"/>
      <w:divBdr>
        <w:top w:val="none" w:sz="0" w:space="0" w:color="auto"/>
        <w:left w:val="none" w:sz="0" w:space="0" w:color="auto"/>
        <w:bottom w:val="none" w:sz="0" w:space="0" w:color="auto"/>
        <w:right w:val="none" w:sz="0" w:space="0" w:color="auto"/>
      </w:divBdr>
      <w:divsChild>
        <w:div w:id="104620877">
          <w:marLeft w:val="0"/>
          <w:marRight w:val="0"/>
          <w:marTop w:val="0"/>
          <w:marBottom w:val="0"/>
          <w:divBdr>
            <w:top w:val="none" w:sz="0" w:space="0" w:color="auto"/>
            <w:left w:val="none" w:sz="0" w:space="0" w:color="auto"/>
            <w:bottom w:val="single" w:sz="6" w:space="9" w:color="E5E5E5"/>
            <w:right w:val="none" w:sz="0" w:space="0" w:color="auto"/>
          </w:divBdr>
          <w:divsChild>
            <w:div w:id="5605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7831">
      <w:bodyDiv w:val="1"/>
      <w:marLeft w:val="0"/>
      <w:marRight w:val="0"/>
      <w:marTop w:val="0"/>
      <w:marBottom w:val="0"/>
      <w:divBdr>
        <w:top w:val="none" w:sz="0" w:space="0" w:color="auto"/>
        <w:left w:val="none" w:sz="0" w:space="0" w:color="auto"/>
        <w:bottom w:val="none" w:sz="0" w:space="0" w:color="auto"/>
        <w:right w:val="none" w:sz="0" w:space="0" w:color="auto"/>
      </w:divBdr>
    </w:div>
    <w:div w:id="634146416">
      <w:bodyDiv w:val="1"/>
      <w:marLeft w:val="0"/>
      <w:marRight w:val="0"/>
      <w:marTop w:val="0"/>
      <w:marBottom w:val="0"/>
      <w:divBdr>
        <w:top w:val="none" w:sz="0" w:space="0" w:color="auto"/>
        <w:left w:val="none" w:sz="0" w:space="0" w:color="auto"/>
        <w:bottom w:val="none" w:sz="0" w:space="0" w:color="auto"/>
        <w:right w:val="none" w:sz="0" w:space="0" w:color="auto"/>
      </w:divBdr>
    </w:div>
    <w:div w:id="659388860">
      <w:bodyDiv w:val="1"/>
      <w:marLeft w:val="0"/>
      <w:marRight w:val="0"/>
      <w:marTop w:val="0"/>
      <w:marBottom w:val="0"/>
      <w:divBdr>
        <w:top w:val="none" w:sz="0" w:space="0" w:color="auto"/>
        <w:left w:val="none" w:sz="0" w:space="0" w:color="auto"/>
        <w:bottom w:val="none" w:sz="0" w:space="0" w:color="auto"/>
        <w:right w:val="none" w:sz="0" w:space="0" w:color="auto"/>
      </w:divBdr>
    </w:div>
    <w:div w:id="795761154">
      <w:bodyDiv w:val="1"/>
      <w:marLeft w:val="0"/>
      <w:marRight w:val="0"/>
      <w:marTop w:val="0"/>
      <w:marBottom w:val="0"/>
      <w:divBdr>
        <w:top w:val="none" w:sz="0" w:space="0" w:color="auto"/>
        <w:left w:val="none" w:sz="0" w:space="0" w:color="auto"/>
        <w:bottom w:val="none" w:sz="0" w:space="0" w:color="auto"/>
        <w:right w:val="none" w:sz="0" w:space="0" w:color="auto"/>
      </w:divBdr>
    </w:div>
    <w:div w:id="960263030">
      <w:bodyDiv w:val="1"/>
      <w:marLeft w:val="0"/>
      <w:marRight w:val="0"/>
      <w:marTop w:val="0"/>
      <w:marBottom w:val="0"/>
      <w:divBdr>
        <w:top w:val="none" w:sz="0" w:space="0" w:color="auto"/>
        <w:left w:val="none" w:sz="0" w:space="0" w:color="auto"/>
        <w:bottom w:val="none" w:sz="0" w:space="0" w:color="auto"/>
        <w:right w:val="none" w:sz="0" w:space="0" w:color="auto"/>
      </w:divBdr>
    </w:div>
    <w:div w:id="1037120480">
      <w:bodyDiv w:val="1"/>
      <w:marLeft w:val="0"/>
      <w:marRight w:val="0"/>
      <w:marTop w:val="0"/>
      <w:marBottom w:val="0"/>
      <w:divBdr>
        <w:top w:val="none" w:sz="0" w:space="0" w:color="auto"/>
        <w:left w:val="none" w:sz="0" w:space="0" w:color="auto"/>
        <w:bottom w:val="none" w:sz="0" w:space="0" w:color="auto"/>
        <w:right w:val="none" w:sz="0" w:space="0" w:color="auto"/>
      </w:divBdr>
    </w:div>
    <w:div w:id="1068499642">
      <w:bodyDiv w:val="1"/>
      <w:marLeft w:val="0"/>
      <w:marRight w:val="0"/>
      <w:marTop w:val="0"/>
      <w:marBottom w:val="0"/>
      <w:divBdr>
        <w:top w:val="none" w:sz="0" w:space="0" w:color="auto"/>
        <w:left w:val="none" w:sz="0" w:space="0" w:color="auto"/>
        <w:bottom w:val="none" w:sz="0" w:space="0" w:color="auto"/>
        <w:right w:val="none" w:sz="0" w:space="0" w:color="auto"/>
      </w:divBdr>
    </w:div>
    <w:div w:id="1146824964">
      <w:bodyDiv w:val="1"/>
      <w:marLeft w:val="0"/>
      <w:marRight w:val="0"/>
      <w:marTop w:val="0"/>
      <w:marBottom w:val="0"/>
      <w:divBdr>
        <w:top w:val="none" w:sz="0" w:space="0" w:color="auto"/>
        <w:left w:val="none" w:sz="0" w:space="0" w:color="auto"/>
        <w:bottom w:val="none" w:sz="0" w:space="0" w:color="auto"/>
        <w:right w:val="none" w:sz="0" w:space="0" w:color="auto"/>
      </w:divBdr>
    </w:div>
    <w:div w:id="1211772588">
      <w:bodyDiv w:val="1"/>
      <w:marLeft w:val="0"/>
      <w:marRight w:val="0"/>
      <w:marTop w:val="0"/>
      <w:marBottom w:val="0"/>
      <w:divBdr>
        <w:top w:val="none" w:sz="0" w:space="0" w:color="auto"/>
        <w:left w:val="none" w:sz="0" w:space="0" w:color="auto"/>
        <w:bottom w:val="none" w:sz="0" w:space="0" w:color="auto"/>
        <w:right w:val="none" w:sz="0" w:space="0" w:color="auto"/>
      </w:divBdr>
    </w:div>
    <w:div w:id="1247689078">
      <w:bodyDiv w:val="1"/>
      <w:marLeft w:val="0"/>
      <w:marRight w:val="0"/>
      <w:marTop w:val="0"/>
      <w:marBottom w:val="0"/>
      <w:divBdr>
        <w:top w:val="none" w:sz="0" w:space="0" w:color="auto"/>
        <w:left w:val="none" w:sz="0" w:space="0" w:color="auto"/>
        <w:bottom w:val="none" w:sz="0" w:space="0" w:color="auto"/>
        <w:right w:val="none" w:sz="0" w:space="0" w:color="auto"/>
      </w:divBdr>
    </w:div>
    <w:div w:id="1280260576">
      <w:bodyDiv w:val="1"/>
      <w:marLeft w:val="0"/>
      <w:marRight w:val="0"/>
      <w:marTop w:val="0"/>
      <w:marBottom w:val="0"/>
      <w:divBdr>
        <w:top w:val="none" w:sz="0" w:space="0" w:color="auto"/>
        <w:left w:val="none" w:sz="0" w:space="0" w:color="auto"/>
        <w:bottom w:val="none" w:sz="0" w:space="0" w:color="auto"/>
        <w:right w:val="none" w:sz="0" w:space="0" w:color="auto"/>
      </w:divBdr>
    </w:div>
    <w:div w:id="1298606212">
      <w:bodyDiv w:val="1"/>
      <w:marLeft w:val="0"/>
      <w:marRight w:val="0"/>
      <w:marTop w:val="0"/>
      <w:marBottom w:val="0"/>
      <w:divBdr>
        <w:top w:val="none" w:sz="0" w:space="0" w:color="auto"/>
        <w:left w:val="none" w:sz="0" w:space="0" w:color="auto"/>
        <w:bottom w:val="none" w:sz="0" w:space="0" w:color="auto"/>
        <w:right w:val="none" w:sz="0" w:space="0" w:color="auto"/>
      </w:divBdr>
      <w:divsChild>
        <w:div w:id="1145438580">
          <w:marLeft w:val="0"/>
          <w:marRight w:val="0"/>
          <w:marTop w:val="0"/>
          <w:marBottom w:val="0"/>
          <w:divBdr>
            <w:top w:val="none" w:sz="0" w:space="0" w:color="auto"/>
            <w:left w:val="none" w:sz="0" w:space="0" w:color="auto"/>
            <w:bottom w:val="single" w:sz="6" w:space="9" w:color="E5E5E5"/>
            <w:right w:val="none" w:sz="0" w:space="0" w:color="auto"/>
          </w:divBdr>
          <w:divsChild>
            <w:div w:id="7074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213">
      <w:bodyDiv w:val="1"/>
      <w:marLeft w:val="0"/>
      <w:marRight w:val="0"/>
      <w:marTop w:val="0"/>
      <w:marBottom w:val="0"/>
      <w:divBdr>
        <w:top w:val="none" w:sz="0" w:space="0" w:color="auto"/>
        <w:left w:val="none" w:sz="0" w:space="0" w:color="auto"/>
        <w:bottom w:val="none" w:sz="0" w:space="0" w:color="auto"/>
        <w:right w:val="none" w:sz="0" w:space="0" w:color="auto"/>
      </w:divBdr>
    </w:div>
    <w:div w:id="1493184136">
      <w:bodyDiv w:val="1"/>
      <w:marLeft w:val="0"/>
      <w:marRight w:val="0"/>
      <w:marTop w:val="0"/>
      <w:marBottom w:val="0"/>
      <w:divBdr>
        <w:top w:val="none" w:sz="0" w:space="0" w:color="auto"/>
        <w:left w:val="none" w:sz="0" w:space="0" w:color="auto"/>
        <w:bottom w:val="none" w:sz="0" w:space="0" w:color="auto"/>
        <w:right w:val="none" w:sz="0" w:space="0" w:color="auto"/>
      </w:divBdr>
    </w:div>
    <w:div w:id="1495141652">
      <w:bodyDiv w:val="1"/>
      <w:marLeft w:val="0"/>
      <w:marRight w:val="0"/>
      <w:marTop w:val="0"/>
      <w:marBottom w:val="0"/>
      <w:divBdr>
        <w:top w:val="none" w:sz="0" w:space="0" w:color="auto"/>
        <w:left w:val="none" w:sz="0" w:space="0" w:color="auto"/>
        <w:bottom w:val="none" w:sz="0" w:space="0" w:color="auto"/>
        <w:right w:val="none" w:sz="0" w:space="0" w:color="auto"/>
      </w:divBdr>
      <w:divsChild>
        <w:div w:id="1479229431">
          <w:marLeft w:val="0"/>
          <w:marRight w:val="0"/>
          <w:marTop w:val="0"/>
          <w:marBottom w:val="0"/>
          <w:divBdr>
            <w:top w:val="none" w:sz="0" w:space="0" w:color="auto"/>
            <w:left w:val="none" w:sz="0" w:space="0" w:color="auto"/>
            <w:bottom w:val="single" w:sz="6" w:space="6" w:color="DDDDDD"/>
            <w:right w:val="none" w:sz="0" w:space="0" w:color="auto"/>
          </w:divBdr>
          <w:divsChild>
            <w:div w:id="1777745480">
              <w:marLeft w:val="0"/>
              <w:marRight w:val="0"/>
              <w:marTop w:val="0"/>
              <w:marBottom w:val="0"/>
              <w:divBdr>
                <w:top w:val="none" w:sz="0" w:space="0" w:color="auto"/>
                <w:left w:val="none" w:sz="0" w:space="0" w:color="auto"/>
                <w:bottom w:val="none" w:sz="0" w:space="0" w:color="auto"/>
                <w:right w:val="none" w:sz="0" w:space="0" w:color="auto"/>
              </w:divBdr>
            </w:div>
          </w:divsChild>
        </w:div>
        <w:div w:id="405226510">
          <w:marLeft w:val="0"/>
          <w:marRight w:val="0"/>
          <w:marTop w:val="0"/>
          <w:marBottom w:val="0"/>
          <w:divBdr>
            <w:top w:val="none" w:sz="0" w:space="0" w:color="auto"/>
            <w:left w:val="none" w:sz="0" w:space="0" w:color="auto"/>
            <w:bottom w:val="single" w:sz="6" w:space="9" w:color="E5E5E5"/>
            <w:right w:val="none" w:sz="0" w:space="0" w:color="auto"/>
          </w:divBdr>
          <w:divsChild>
            <w:div w:id="487329637">
              <w:marLeft w:val="0"/>
              <w:marRight w:val="0"/>
              <w:marTop w:val="90"/>
              <w:marBottom w:val="90"/>
              <w:divBdr>
                <w:top w:val="none" w:sz="0" w:space="0" w:color="auto"/>
                <w:left w:val="none" w:sz="0" w:space="0" w:color="auto"/>
                <w:bottom w:val="none" w:sz="0" w:space="0" w:color="auto"/>
                <w:right w:val="none" w:sz="0" w:space="0" w:color="auto"/>
              </w:divBdr>
              <w:divsChild>
                <w:div w:id="1697150324">
                  <w:marLeft w:val="0"/>
                  <w:marRight w:val="0"/>
                  <w:marTop w:val="0"/>
                  <w:marBottom w:val="0"/>
                  <w:divBdr>
                    <w:top w:val="none" w:sz="0" w:space="0" w:color="auto"/>
                    <w:left w:val="none" w:sz="0" w:space="0" w:color="auto"/>
                    <w:bottom w:val="none" w:sz="0" w:space="0" w:color="auto"/>
                    <w:right w:val="none" w:sz="0" w:space="0" w:color="auto"/>
                  </w:divBdr>
                  <w:divsChild>
                    <w:div w:id="2143377730">
                      <w:marLeft w:val="0"/>
                      <w:marRight w:val="0"/>
                      <w:marTop w:val="0"/>
                      <w:marBottom w:val="0"/>
                      <w:divBdr>
                        <w:top w:val="none" w:sz="0" w:space="0" w:color="auto"/>
                        <w:left w:val="none" w:sz="0" w:space="0" w:color="auto"/>
                        <w:bottom w:val="none" w:sz="0" w:space="0" w:color="auto"/>
                        <w:right w:val="none" w:sz="0" w:space="0" w:color="auto"/>
                      </w:divBdr>
                      <w:divsChild>
                        <w:div w:id="317151589">
                          <w:marLeft w:val="0"/>
                          <w:marRight w:val="0"/>
                          <w:marTop w:val="30"/>
                          <w:marBottom w:val="0"/>
                          <w:divBdr>
                            <w:top w:val="none" w:sz="0" w:space="0" w:color="auto"/>
                            <w:left w:val="none" w:sz="0" w:space="0" w:color="auto"/>
                            <w:bottom w:val="none" w:sz="0" w:space="0" w:color="auto"/>
                            <w:right w:val="none" w:sz="0" w:space="0" w:color="auto"/>
                          </w:divBdr>
                        </w:div>
                        <w:div w:id="518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20404">
      <w:bodyDiv w:val="1"/>
      <w:marLeft w:val="0"/>
      <w:marRight w:val="0"/>
      <w:marTop w:val="0"/>
      <w:marBottom w:val="0"/>
      <w:divBdr>
        <w:top w:val="none" w:sz="0" w:space="0" w:color="auto"/>
        <w:left w:val="none" w:sz="0" w:space="0" w:color="auto"/>
        <w:bottom w:val="none" w:sz="0" w:space="0" w:color="auto"/>
        <w:right w:val="none" w:sz="0" w:space="0" w:color="auto"/>
      </w:divBdr>
    </w:div>
    <w:div w:id="1577933712">
      <w:bodyDiv w:val="1"/>
      <w:marLeft w:val="0"/>
      <w:marRight w:val="0"/>
      <w:marTop w:val="0"/>
      <w:marBottom w:val="0"/>
      <w:divBdr>
        <w:top w:val="none" w:sz="0" w:space="0" w:color="auto"/>
        <w:left w:val="none" w:sz="0" w:space="0" w:color="auto"/>
        <w:bottom w:val="none" w:sz="0" w:space="0" w:color="auto"/>
        <w:right w:val="none" w:sz="0" w:space="0" w:color="auto"/>
      </w:divBdr>
    </w:div>
    <w:div w:id="1676107017">
      <w:bodyDiv w:val="1"/>
      <w:marLeft w:val="0"/>
      <w:marRight w:val="0"/>
      <w:marTop w:val="0"/>
      <w:marBottom w:val="0"/>
      <w:divBdr>
        <w:top w:val="none" w:sz="0" w:space="0" w:color="auto"/>
        <w:left w:val="none" w:sz="0" w:space="0" w:color="auto"/>
        <w:bottom w:val="none" w:sz="0" w:space="0" w:color="auto"/>
        <w:right w:val="none" w:sz="0" w:space="0" w:color="auto"/>
      </w:divBdr>
    </w:div>
    <w:div w:id="1854491754">
      <w:bodyDiv w:val="1"/>
      <w:marLeft w:val="0"/>
      <w:marRight w:val="0"/>
      <w:marTop w:val="0"/>
      <w:marBottom w:val="0"/>
      <w:divBdr>
        <w:top w:val="none" w:sz="0" w:space="0" w:color="auto"/>
        <w:left w:val="none" w:sz="0" w:space="0" w:color="auto"/>
        <w:bottom w:val="none" w:sz="0" w:space="0" w:color="auto"/>
        <w:right w:val="none" w:sz="0" w:space="0" w:color="auto"/>
      </w:divBdr>
    </w:div>
    <w:div w:id="2009408130">
      <w:bodyDiv w:val="1"/>
      <w:marLeft w:val="0"/>
      <w:marRight w:val="0"/>
      <w:marTop w:val="0"/>
      <w:marBottom w:val="0"/>
      <w:divBdr>
        <w:top w:val="none" w:sz="0" w:space="0" w:color="auto"/>
        <w:left w:val="none" w:sz="0" w:space="0" w:color="auto"/>
        <w:bottom w:val="none" w:sz="0" w:space="0" w:color="auto"/>
        <w:right w:val="none" w:sz="0" w:space="0" w:color="auto"/>
      </w:divBdr>
      <w:divsChild>
        <w:div w:id="1092554347">
          <w:marLeft w:val="0"/>
          <w:marRight w:val="0"/>
          <w:marTop w:val="0"/>
          <w:marBottom w:val="0"/>
          <w:divBdr>
            <w:top w:val="none" w:sz="0" w:space="0" w:color="auto"/>
            <w:left w:val="none" w:sz="0" w:space="0" w:color="auto"/>
            <w:bottom w:val="single" w:sz="6" w:space="6" w:color="DDDDDD"/>
            <w:right w:val="none" w:sz="0" w:space="0" w:color="auto"/>
          </w:divBdr>
          <w:divsChild>
            <w:div w:id="1532717332">
              <w:marLeft w:val="0"/>
              <w:marRight w:val="0"/>
              <w:marTop w:val="0"/>
              <w:marBottom w:val="0"/>
              <w:divBdr>
                <w:top w:val="none" w:sz="0" w:space="0" w:color="auto"/>
                <w:left w:val="none" w:sz="0" w:space="0" w:color="auto"/>
                <w:bottom w:val="none" w:sz="0" w:space="0" w:color="auto"/>
                <w:right w:val="none" w:sz="0" w:space="0" w:color="auto"/>
              </w:divBdr>
            </w:div>
          </w:divsChild>
        </w:div>
        <w:div w:id="1859848446">
          <w:marLeft w:val="0"/>
          <w:marRight w:val="0"/>
          <w:marTop w:val="0"/>
          <w:marBottom w:val="0"/>
          <w:divBdr>
            <w:top w:val="none" w:sz="0" w:space="0" w:color="auto"/>
            <w:left w:val="none" w:sz="0" w:space="0" w:color="auto"/>
            <w:bottom w:val="single" w:sz="6" w:space="9" w:color="E5E5E5"/>
            <w:right w:val="none" w:sz="0" w:space="0" w:color="auto"/>
          </w:divBdr>
          <w:divsChild>
            <w:div w:id="877276218">
              <w:marLeft w:val="0"/>
              <w:marRight w:val="0"/>
              <w:marTop w:val="90"/>
              <w:marBottom w:val="90"/>
              <w:divBdr>
                <w:top w:val="none" w:sz="0" w:space="0" w:color="auto"/>
                <w:left w:val="none" w:sz="0" w:space="0" w:color="auto"/>
                <w:bottom w:val="none" w:sz="0" w:space="0" w:color="auto"/>
                <w:right w:val="none" w:sz="0" w:space="0" w:color="auto"/>
              </w:divBdr>
              <w:divsChild>
                <w:div w:id="1301376851">
                  <w:marLeft w:val="0"/>
                  <w:marRight w:val="0"/>
                  <w:marTop w:val="0"/>
                  <w:marBottom w:val="0"/>
                  <w:divBdr>
                    <w:top w:val="none" w:sz="0" w:space="0" w:color="auto"/>
                    <w:left w:val="none" w:sz="0" w:space="0" w:color="auto"/>
                    <w:bottom w:val="none" w:sz="0" w:space="0" w:color="auto"/>
                    <w:right w:val="none" w:sz="0" w:space="0" w:color="auto"/>
                  </w:divBdr>
                  <w:divsChild>
                    <w:div w:id="171916127">
                      <w:marLeft w:val="0"/>
                      <w:marRight w:val="0"/>
                      <w:marTop w:val="0"/>
                      <w:marBottom w:val="0"/>
                      <w:divBdr>
                        <w:top w:val="none" w:sz="0" w:space="0" w:color="auto"/>
                        <w:left w:val="none" w:sz="0" w:space="0" w:color="auto"/>
                        <w:bottom w:val="none" w:sz="0" w:space="0" w:color="auto"/>
                        <w:right w:val="none" w:sz="0" w:space="0" w:color="auto"/>
                      </w:divBdr>
                      <w:divsChild>
                        <w:div w:id="967704699">
                          <w:marLeft w:val="0"/>
                          <w:marRight w:val="0"/>
                          <w:marTop w:val="30"/>
                          <w:marBottom w:val="0"/>
                          <w:divBdr>
                            <w:top w:val="none" w:sz="0" w:space="0" w:color="auto"/>
                            <w:left w:val="none" w:sz="0" w:space="0" w:color="auto"/>
                            <w:bottom w:val="none" w:sz="0" w:space="0" w:color="auto"/>
                            <w:right w:val="none" w:sz="0" w:space="0" w:color="auto"/>
                          </w:divBdr>
                        </w:div>
                        <w:div w:id="1705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estri\LOCALS~1\Temp\Blank%20document-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C0EB-32C8-6542-8F02-405C449F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\DOCUME~1\bestri\LOCALS~1\Temp\Blank document-14.dot</Template>
  <TotalTime>9</TotalTime>
  <Pages>3</Pages>
  <Words>1261</Words>
  <Characters>7194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R B</cp:lastModifiedBy>
  <cp:revision>6</cp:revision>
  <cp:lastPrinted>2015-03-25T02:36:00Z</cp:lastPrinted>
  <dcterms:created xsi:type="dcterms:W3CDTF">2015-03-24T08:51:00Z</dcterms:created>
  <dcterms:modified xsi:type="dcterms:W3CDTF">2015-03-26T20:48:00Z</dcterms:modified>
  <cp:category/>
</cp:coreProperties>
</file>